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Default="0072509F" w:rsidP="00EB0F30">
            <w:pPr>
              <w:pStyle w:val="Subtitle"/>
              <w:ind w:right="43"/>
              <w:rPr>
                <w:rFonts w:ascii="Verdana" w:hAnsi="Verdana"/>
              </w:rPr>
            </w:pPr>
            <w:r>
              <w:rPr>
                <w:rFonts w:ascii="Verdana" w:hAnsi="Verdana"/>
              </w:rPr>
              <w:t>THE UNIVERSITY OF NOTTINGHAM</w:t>
            </w:r>
          </w:p>
          <w:p w:rsidR="0072509F" w:rsidRPr="002B27FD" w:rsidRDefault="0072509F" w:rsidP="00EB0F30">
            <w:pPr>
              <w:pStyle w:val="Subtitle"/>
              <w:ind w:right="43"/>
              <w:rPr>
                <w:rFonts w:ascii="Verdana" w:hAnsi="Verdana"/>
                <w:sz w:val="20"/>
              </w:rPr>
            </w:pPr>
            <w:r>
              <w:rPr>
                <w:rFonts w:ascii="Verdana" w:hAnsi="Verdana"/>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Pr="00974024">
        <w:rPr>
          <w:rFonts w:ascii="Verdana" w:hAnsi="Verdana"/>
          <w:sz w:val="20"/>
          <w:szCs w:val="20"/>
        </w:rPr>
        <w:tab/>
      </w:r>
      <w:r w:rsidR="007E77D2" w:rsidRPr="00153A10">
        <w:rPr>
          <w:rFonts w:ascii="Verdana" w:hAnsi="Verdana"/>
          <w:sz w:val="20"/>
        </w:rPr>
        <w:t>Outreach Officer</w:t>
      </w:r>
    </w:p>
    <w:p w:rsidR="00974024" w:rsidRPr="00974024" w:rsidRDefault="00974024" w:rsidP="00974024">
      <w:pPr>
        <w:ind w:right="43"/>
        <w:rPr>
          <w:rFonts w:ascii="Verdana" w:hAnsi="Verdana"/>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7E77D2" w:rsidRPr="00004DE2">
        <w:rPr>
          <w:rFonts w:ascii="Verdana" w:hAnsi="Verdana"/>
          <w:sz w:val="20"/>
        </w:rPr>
        <w:t xml:space="preserve">Widening Participation </w:t>
      </w:r>
      <w:r w:rsidR="007E77D2">
        <w:rPr>
          <w:rFonts w:ascii="Verdana" w:hAnsi="Verdana"/>
          <w:sz w:val="20"/>
        </w:rPr>
        <w:t>Team, Access and Communities</w:t>
      </w:r>
    </w:p>
    <w:p w:rsidR="00974024" w:rsidRPr="00974024" w:rsidRDefault="00974024" w:rsidP="00974024">
      <w:pPr>
        <w:ind w:right="43"/>
        <w:rPr>
          <w:rFonts w:ascii="Verdana" w:hAnsi="Verdana"/>
          <w:sz w:val="20"/>
          <w:szCs w:val="20"/>
        </w:rPr>
      </w:pPr>
    </w:p>
    <w:p w:rsidR="00974024" w:rsidRPr="007E77D2" w:rsidRDefault="00974024" w:rsidP="002370EB">
      <w:pPr>
        <w:ind w:left="3404" w:right="43" w:hanging="3404"/>
        <w:rPr>
          <w:rFonts w:ascii="Verdana" w:hAnsi="Verdana"/>
          <w:sz w:val="20"/>
          <w:szCs w:val="20"/>
        </w:rPr>
      </w:pPr>
      <w:r w:rsidRPr="00974024">
        <w:rPr>
          <w:rFonts w:ascii="Verdana" w:hAnsi="Verdana"/>
          <w:b/>
          <w:sz w:val="20"/>
          <w:szCs w:val="20"/>
        </w:rPr>
        <w:t>Salary:</w:t>
      </w:r>
      <w:r w:rsidR="007E77D2">
        <w:rPr>
          <w:rFonts w:ascii="Verdana" w:hAnsi="Verdana"/>
          <w:b/>
          <w:sz w:val="20"/>
          <w:szCs w:val="20"/>
        </w:rPr>
        <w:tab/>
      </w:r>
      <w:bookmarkStart w:id="0" w:name="_GoBack"/>
      <w:bookmarkEnd w:id="0"/>
      <w:r w:rsidR="007E77D2" w:rsidRPr="00004DE2">
        <w:rPr>
          <w:rFonts w:ascii="Verdana" w:hAnsi="Verdana"/>
          <w:sz w:val="20"/>
        </w:rPr>
        <w:t>£2</w:t>
      </w:r>
      <w:r w:rsidR="007E77D2">
        <w:rPr>
          <w:rFonts w:ascii="Verdana" w:hAnsi="Verdana"/>
          <w:sz w:val="20"/>
        </w:rPr>
        <w:t xml:space="preserve">2,029 </w:t>
      </w:r>
      <w:r w:rsidR="007E77D2" w:rsidRPr="00004DE2">
        <w:rPr>
          <w:rFonts w:ascii="Verdana" w:hAnsi="Verdana"/>
          <w:sz w:val="20"/>
        </w:rPr>
        <w:t>- £</w:t>
      </w:r>
      <w:r w:rsidR="007E77D2">
        <w:rPr>
          <w:rFonts w:ascii="Verdana" w:hAnsi="Verdana"/>
          <w:sz w:val="20"/>
        </w:rPr>
        <w:t>26,274</w:t>
      </w:r>
      <w:r w:rsidR="002370EB">
        <w:rPr>
          <w:rFonts w:ascii="Verdana" w:hAnsi="Verdana"/>
          <w:sz w:val="20"/>
        </w:rPr>
        <w:t xml:space="preserve"> per annum, depending on skills and experience.</w:t>
      </w:r>
    </w:p>
    <w:p w:rsidR="00974024" w:rsidRPr="00974024" w:rsidRDefault="00974024"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7E77D2" w:rsidRPr="00004DE2">
        <w:rPr>
          <w:rFonts w:ascii="Verdana" w:hAnsi="Verdana"/>
          <w:sz w:val="20"/>
        </w:rPr>
        <w:t>Administrative, P</w:t>
      </w:r>
      <w:r w:rsidR="007E77D2">
        <w:rPr>
          <w:rFonts w:ascii="Verdana" w:hAnsi="Verdana"/>
          <w:sz w:val="20"/>
        </w:rPr>
        <w:t>rofessional and Managerial - Level 3</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974024">
      <w:pPr>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BF227D">
        <w:rPr>
          <w:rFonts w:ascii="Verdana" w:hAnsi="Verdana"/>
          <w:sz w:val="20"/>
        </w:rPr>
        <w:t>Fixed term – maternity cover</w:t>
      </w:r>
    </w:p>
    <w:p w:rsidR="00974024" w:rsidRPr="00974024" w:rsidRDefault="00974024" w:rsidP="00974024">
      <w:pPr>
        <w:rPr>
          <w:rFonts w:ascii="Verdana" w:hAnsi="Verdana"/>
          <w:sz w:val="20"/>
          <w:szCs w:val="20"/>
        </w:rPr>
      </w:pPr>
    </w:p>
    <w:p w:rsidR="00974024" w:rsidRPr="00974024" w:rsidRDefault="00974024" w:rsidP="00974024">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7E77D2">
        <w:rPr>
          <w:rFonts w:ascii="Verdana" w:hAnsi="Verdana"/>
          <w:b/>
          <w:sz w:val="20"/>
          <w:szCs w:val="20"/>
        </w:rPr>
        <w:tab/>
      </w:r>
      <w:r w:rsidR="007E77D2" w:rsidRPr="00004DE2">
        <w:rPr>
          <w:rFonts w:ascii="Verdana" w:hAnsi="Verdana"/>
          <w:sz w:val="20"/>
        </w:rPr>
        <w:t>36.25 per week</w:t>
      </w:r>
    </w:p>
    <w:p w:rsidR="00974024" w:rsidRPr="00974024" w:rsidRDefault="00974024" w:rsidP="00974024">
      <w:pPr>
        <w:rPr>
          <w:rFonts w:ascii="Verdana" w:hAnsi="Verdana"/>
          <w:b/>
          <w:sz w:val="20"/>
          <w:szCs w:val="20"/>
        </w:rPr>
      </w:pPr>
    </w:p>
    <w:p w:rsidR="00974024" w:rsidRPr="007E77D2" w:rsidRDefault="00974024" w:rsidP="00974024">
      <w:pPr>
        <w:rPr>
          <w:rFonts w:ascii="Verdana" w:hAnsi="Verdana"/>
          <w:bCs/>
          <w:sz w:val="20"/>
          <w:szCs w:val="20"/>
        </w:rPr>
      </w:pPr>
      <w:r w:rsidRPr="00974024">
        <w:rPr>
          <w:rFonts w:ascii="Verdana" w:hAnsi="Verdana"/>
          <w:b/>
          <w:bCs/>
          <w:sz w:val="20"/>
          <w:szCs w:val="20"/>
        </w:rPr>
        <w:t>Location:</w:t>
      </w:r>
      <w:r w:rsidR="007E77D2">
        <w:rPr>
          <w:rFonts w:ascii="Verdana" w:hAnsi="Verdana"/>
          <w:b/>
          <w:bCs/>
          <w:sz w:val="20"/>
          <w:szCs w:val="20"/>
        </w:rPr>
        <w:tab/>
      </w:r>
      <w:r w:rsidR="007E77D2">
        <w:rPr>
          <w:rFonts w:ascii="Verdana" w:hAnsi="Verdana"/>
          <w:b/>
          <w:bCs/>
          <w:sz w:val="20"/>
          <w:szCs w:val="20"/>
        </w:rPr>
        <w:tab/>
      </w:r>
      <w:r w:rsidR="007E77D2">
        <w:rPr>
          <w:rFonts w:ascii="Verdana" w:hAnsi="Verdana"/>
          <w:b/>
          <w:bCs/>
          <w:sz w:val="20"/>
          <w:szCs w:val="20"/>
        </w:rPr>
        <w:tab/>
      </w:r>
      <w:r w:rsidR="007E77D2">
        <w:rPr>
          <w:rFonts w:ascii="Verdana" w:hAnsi="Verdana"/>
          <w:bCs/>
          <w:sz w:val="20"/>
        </w:rPr>
        <w:t>King’s Meadow Campus</w:t>
      </w:r>
    </w:p>
    <w:p w:rsidR="00974024" w:rsidRPr="00974024" w:rsidRDefault="00974024" w:rsidP="00974024">
      <w:pPr>
        <w:rPr>
          <w:rFonts w:ascii="Verdana" w:hAnsi="Verdana"/>
          <w:b/>
          <w:bCs/>
          <w:sz w:val="20"/>
          <w:szCs w:val="20"/>
        </w:rPr>
      </w:pPr>
    </w:p>
    <w:p w:rsidR="00974024" w:rsidRPr="007E77D2" w:rsidRDefault="00974024" w:rsidP="00974024">
      <w:pPr>
        <w:rPr>
          <w:rFonts w:ascii="Verdana" w:hAnsi="Verdana"/>
          <w:bCs/>
          <w:sz w:val="20"/>
          <w:szCs w:val="20"/>
        </w:rPr>
      </w:pPr>
      <w:r w:rsidRPr="00974024">
        <w:rPr>
          <w:rFonts w:ascii="Verdana" w:hAnsi="Verdana"/>
          <w:b/>
          <w:bCs/>
          <w:sz w:val="20"/>
          <w:szCs w:val="20"/>
        </w:rPr>
        <w:t>Reporting to:</w:t>
      </w:r>
      <w:r w:rsidR="007E77D2">
        <w:rPr>
          <w:rFonts w:ascii="Verdana" w:hAnsi="Verdana"/>
          <w:b/>
          <w:bCs/>
          <w:sz w:val="20"/>
          <w:szCs w:val="20"/>
        </w:rPr>
        <w:tab/>
      </w:r>
      <w:r w:rsidR="007E77D2">
        <w:rPr>
          <w:rFonts w:ascii="Verdana" w:hAnsi="Verdana"/>
          <w:b/>
          <w:bCs/>
          <w:sz w:val="20"/>
          <w:szCs w:val="20"/>
        </w:rPr>
        <w:tab/>
      </w:r>
      <w:r w:rsidR="007E77D2">
        <w:rPr>
          <w:rFonts w:ascii="Verdana" w:hAnsi="Verdana"/>
          <w:b/>
          <w:bCs/>
          <w:sz w:val="20"/>
          <w:szCs w:val="20"/>
        </w:rPr>
        <w:tab/>
      </w:r>
      <w:r w:rsidR="007E77D2">
        <w:rPr>
          <w:rFonts w:ascii="Verdana" w:hAnsi="Verdana"/>
          <w:bCs/>
          <w:sz w:val="19"/>
          <w:szCs w:val="19"/>
        </w:rPr>
        <w:t>Schools and Colleges Manager, Widening Participation Team</w:t>
      </w:r>
    </w:p>
    <w:p w:rsidR="0072509F" w:rsidRPr="0072509F" w:rsidRDefault="0072509F" w:rsidP="0072509F">
      <w:pPr>
        <w:rPr>
          <w:rFonts w:ascii="Verdana" w:hAnsi="Verdana"/>
          <w:b/>
          <w:sz w:val="20"/>
          <w:szCs w:val="20"/>
        </w:rPr>
      </w:pPr>
    </w:p>
    <w:p w:rsidR="0072509F" w:rsidRDefault="0072509F" w:rsidP="0072509F">
      <w:pPr>
        <w:rPr>
          <w:rFonts w:ascii="Verdana" w:hAnsi="Verdana"/>
          <w:b/>
          <w:sz w:val="20"/>
          <w:szCs w:val="20"/>
        </w:rPr>
      </w:pPr>
      <w:r w:rsidRPr="0072509F">
        <w:rPr>
          <w:rFonts w:ascii="Verdana" w:hAnsi="Verdana"/>
          <w:b/>
          <w:sz w:val="20"/>
          <w:szCs w:val="20"/>
        </w:rPr>
        <w:t>Purpose of the New Role:</w:t>
      </w:r>
    </w:p>
    <w:p w:rsidR="007E77D2" w:rsidRPr="007E77D2" w:rsidRDefault="007E77D2" w:rsidP="007E77D2">
      <w:pPr>
        <w:pStyle w:val="BodyText"/>
        <w:ind w:right="43"/>
        <w:rPr>
          <w:rFonts w:ascii="Verdana" w:hAnsi="Verdana"/>
          <w:i/>
          <w:sz w:val="20"/>
        </w:rPr>
      </w:pPr>
      <w:r w:rsidRPr="007E77D2">
        <w:rPr>
          <w:rFonts w:ascii="Verdana" w:hAnsi="Verdana"/>
          <w:sz w:val="20"/>
        </w:rPr>
        <w:t>The Outreach Officer will contribute to the delivery of the Widening Participation Outreach program to students without a strong tradition of progression to higher education living in and near Nottingham. This will involve delivering sessions in a wide variety of settings, arranging campus visits and contributing to the organisation of a range of projects and activities. Sessions and activities seek to provide information, raise aspirations and improve skills relevant to HE study or the application process. They include academic material and creative learning methods.</w:t>
      </w: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1.</w:t>
            </w:r>
          </w:p>
        </w:tc>
        <w:tc>
          <w:tcPr>
            <w:tcW w:w="8221" w:type="dxa"/>
          </w:tcPr>
          <w:p w:rsidR="007E77D2" w:rsidRPr="007A39E5" w:rsidRDefault="007E77D2" w:rsidP="007E77D2">
            <w:pPr>
              <w:spacing w:before="20" w:after="40"/>
              <w:rPr>
                <w:rFonts w:ascii="Verdana" w:hAnsi="Verdana"/>
                <w:sz w:val="20"/>
              </w:rPr>
            </w:pPr>
            <w:r>
              <w:rPr>
                <w:rFonts w:ascii="Verdana" w:hAnsi="Verdana"/>
                <w:sz w:val="20"/>
              </w:rPr>
              <w:t>Planning and d</w:t>
            </w:r>
            <w:r w:rsidRPr="007A39E5">
              <w:rPr>
                <w:rFonts w:ascii="Verdana" w:hAnsi="Verdana"/>
                <w:sz w:val="20"/>
              </w:rPr>
              <w:t xml:space="preserve">elivering a range </w:t>
            </w:r>
            <w:r>
              <w:rPr>
                <w:rFonts w:ascii="Verdana" w:hAnsi="Verdana"/>
                <w:sz w:val="20"/>
              </w:rPr>
              <w:t xml:space="preserve">of </w:t>
            </w:r>
            <w:r w:rsidRPr="007A39E5">
              <w:rPr>
                <w:rFonts w:ascii="Verdana" w:hAnsi="Verdana"/>
                <w:sz w:val="20"/>
              </w:rPr>
              <w:t>sessions and activities to provide information, raise aspirations and improve skills relevant to HE study or the application process</w:t>
            </w:r>
            <w:r>
              <w:rPr>
                <w:rFonts w:ascii="Verdana" w:hAnsi="Verdana"/>
                <w:sz w:val="20"/>
              </w:rPr>
              <w:t>.</w:t>
            </w:r>
            <w:r w:rsidRPr="007A39E5">
              <w:rPr>
                <w:rFonts w:ascii="Verdana" w:hAnsi="Verdana"/>
                <w:sz w:val="20"/>
              </w:rPr>
              <w:t xml:space="preserve"> </w:t>
            </w:r>
            <w:r>
              <w:rPr>
                <w:rFonts w:ascii="Verdana" w:hAnsi="Verdana"/>
                <w:sz w:val="20"/>
              </w:rPr>
              <w:t>These target</w:t>
            </w:r>
            <w:r w:rsidRPr="007A39E5">
              <w:rPr>
                <w:rFonts w:ascii="Verdana" w:hAnsi="Verdana"/>
                <w:sz w:val="20"/>
              </w:rPr>
              <w:t xml:space="preserve"> </w:t>
            </w:r>
            <w:r>
              <w:rPr>
                <w:rFonts w:ascii="Verdana" w:hAnsi="Verdana"/>
                <w:sz w:val="20"/>
              </w:rPr>
              <w:t xml:space="preserve">young and mature </w:t>
            </w:r>
            <w:r w:rsidRPr="007A39E5">
              <w:rPr>
                <w:rFonts w:ascii="Verdana" w:hAnsi="Verdana"/>
                <w:sz w:val="20"/>
              </w:rPr>
              <w:t xml:space="preserve">people </w:t>
            </w:r>
            <w:r>
              <w:rPr>
                <w:rFonts w:ascii="Verdana" w:hAnsi="Verdana"/>
                <w:sz w:val="20"/>
              </w:rPr>
              <w:t>without a strong family or school/college history of progression</w:t>
            </w:r>
            <w:r w:rsidRPr="007A39E5">
              <w:rPr>
                <w:rFonts w:ascii="Verdana" w:hAnsi="Verdana"/>
                <w:sz w:val="20"/>
              </w:rPr>
              <w:t xml:space="preserve"> to </w:t>
            </w:r>
            <w:r>
              <w:rPr>
                <w:rFonts w:ascii="Verdana" w:hAnsi="Verdana"/>
                <w:sz w:val="20"/>
              </w:rPr>
              <w:t xml:space="preserve">higher education. </w:t>
            </w:r>
          </w:p>
          <w:p w:rsidR="007E77D2" w:rsidRPr="00AF488D" w:rsidRDefault="007E77D2" w:rsidP="007E77D2">
            <w:pPr>
              <w:spacing w:before="20" w:after="40"/>
              <w:rPr>
                <w:rFonts w:ascii="Verdana" w:hAnsi="Verdana"/>
                <w:sz w:val="20"/>
              </w:rPr>
            </w:pPr>
          </w:p>
          <w:p w:rsidR="007E77D2" w:rsidRPr="00AF488D" w:rsidRDefault="007E77D2" w:rsidP="007E77D2">
            <w:pPr>
              <w:spacing w:before="20" w:after="40"/>
              <w:rPr>
                <w:rFonts w:ascii="Verdana" w:hAnsi="Verdana"/>
                <w:sz w:val="20"/>
              </w:rPr>
            </w:pPr>
            <w:r w:rsidRPr="00AF488D">
              <w:rPr>
                <w:rFonts w:ascii="Verdana" w:hAnsi="Verdana"/>
                <w:sz w:val="20"/>
              </w:rPr>
              <w:t>This aspect of the role will include:</w:t>
            </w:r>
          </w:p>
          <w:p w:rsidR="007E77D2" w:rsidRPr="00AF488D" w:rsidRDefault="007E77D2" w:rsidP="007E77D2">
            <w:pPr>
              <w:numPr>
                <w:ilvl w:val="0"/>
                <w:numId w:val="38"/>
              </w:numPr>
              <w:spacing w:before="20" w:after="40"/>
              <w:jc w:val="left"/>
              <w:rPr>
                <w:rFonts w:ascii="Verdana" w:hAnsi="Verdana"/>
                <w:sz w:val="20"/>
              </w:rPr>
            </w:pPr>
            <w:r w:rsidRPr="00AF488D">
              <w:rPr>
                <w:rFonts w:ascii="Verdana" w:hAnsi="Verdana"/>
                <w:sz w:val="20"/>
              </w:rPr>
              <w:t>Planning sessions</w:t>
            </w:r>
            <w:r>
              <w:rPr>
                <w:rFonts w:ascii="Verdana" w:hAnsi="Verdana"/>
                <w:sz w:val="20"/>
              </w:rPr>
              <w:t>, under the guidance of more senior staff</w:t>
            </w:r>
            <w:r w:rsidRPr="00AF488D">
              <w:rPr>
                <w:rFonts w:ascii="Verdana" w:hAnsi="Verdana"/>
                <w:sz w:val="20"/>
              </w:rPr>
              <w:t>. This includes adjusting the structure, content, delivery style and materials session formats as appropriate to the client group. It often requires liais</w:t>
            </w:r>
            <w:r>
              <w:rPr>
                <w:rFonts w:ascii="Verdana" w:hAnsi="Verdana"/>
                <w:sz w:val="20"/>
              </w:rPr>
              <w:t>on with the group</w:t>
            </w:r>
            <w:r w:rsidRPr="00AF488D">
              <w:rPr>
                <w:rFonts w:ascii="Verdana" w:hAnsi="Verdana"/>
                <w:sz w:val="20"/>
              </w:rPr>
              <w:t>.</w:t>
            </w:r>
          </w:p>
          <w:p w:rsidR="007E77D2" w:rsidRDefault="007E77D2" w:rsidP="007E77D2">
            <w:pPr>
              <w:numPr>
                <w:ilvl w:val="0"/>
                <w:numId w:val="38"/>
              </w:numPr>
              <w:spacing w:before="20" w:after="40"/>
              <w:jc w:val="left"/>
              <w:rPr>
                <w:rFonts w:ascii="Verdana" w:hAnsi="Verdana"/>
                <w:sz w:val="20"/>
              </w:rPr>
            </w:pPr>
            <w:r w:rsidRPr="00AF488D">
              <w:rPr>
                <w:rFonts w:ascii="Verdana" w:hAnsi="Verdana"/>
                <w:sz w:val="20"/>
              </w:rPr>
              <w:t xml:space="preserve">Delivering </w:t>
            </w:r>
            <w:r>
              <w:rPr>
                <w:rFonts w:ascii="Verdana" w:hAnsi="Verdana"/>
                <w:sz w:val="20"/>
              </w:rPr>
              <w:t xml:space="preserve">sessions and facilitating </w:t>
            </w:r>
            <w:r w:rsidRPr="00AF488D">
              <w:rPr>
                <w:rFonts w:ascii="Verdana" w:hAnsi="Verdana"/>
                <w:sz w:val="20"/>
              </w:rPr>
              <w:t>activities</w:t>
            </w:r>
            <w:r>
              <w:rPr>
                <w:rFonts w:ascii="Verdana" w:hAnsi="Verdana"/>
                <w:sz w:val="20"/>
              </w:rPr>
              <w:t>.</w:t>
            </w:r>
            <w:r w:rsidRPr="00AF488D">
              <w:rPr>
                <w:rFonts w:ascii="Verdana" w:hAnsi="Verdana"/>
                <w:sz w:val="20"/>
              </w:rPr>
              <w:t xml:space="preserve"> </w:t>
            </w:r>
          </w:p>
          <w:p w:rsidR="007E77D2" w:rsidRPr="00AF488D" w:rsidRDefault="007E77D2" w:rsidP="007E77D2">
            <w:pPr>
              <w:numPr>
                <w:ilvl w:val="0"/>
                <w:numId w:val="38"/>
              </w:numPr>
              <w:spacing w:before="20" w:after="40"/>
              <w:jc w:val="left"/>
              <w:rPr>
                <w:rFonts w:ascii="Verdana" w:hAnsi="Verdana"/>
                <w:sz w:val="20"/>
              </w:rPr>
            </w:pPr>
            <w:r w:rsidRPr="00AF488D">
              <w:rPr>
                <w:rFonts w:ascii="Verdana" w:hAnsi="Verdana"/>
                <w:sz w:val="20"/>
              </w:rPr>
              <w:t xml:space="preserve">Helping to organise visits to the University of Nottingham </w:t>
            </w:r>
            <w:r>
              <w:rPr>
                <w:rFonts w:ascii="Verdana" w:hAnsi="Verdana"/>
                <w:sz w:val="20"/>
              </w:rPr>
              <w:t>and w</w:t>
            </w:r>
            <w:r w:rsidRPr="00AF488D">
              <w:rPr>
                <w:rFonts w:ascii="Verdana" w:hAnsi="Verdana"/>
                <w:sz w:val="20"/>
              </w:rPr>
              <w:t xml:space="preserve">orking with groups </w:t>
            </w:r>
            <w:r>
              <w:rPr>
                <w:rFonts w:ascii="Verdana" w:hAnsi="Verdana"/>
                <w:sz w:val="20"/>
              </w:rPr>
              <w:t>of visiting students on campus</w:t>
            </w:r>
          </w:p>
          <w:p w:rsidR="007E77D2" w:rsidRPr="00AF488D" w:rsidRDefault="007E77D2" w:rsidP="007E77D2">
            <w:pPr>
              <w:numPr>
                <w:ilvl w:val="0"/>
                <w:numId w:val="39"/>
              </w:numPr>
              <w:spacing w:before="20" w:after="40"/>
              <w:jc w:val="left"/>
              <w:rPr>
                <w:rFonts w:ascii="Verdana" w:hAnsi="Verdana"/>
                <w:sz w:val="20"/>
              </w:rPr>
            </w:pPr>
            <w:r>
              <w:rPr>
                <w:rFonts w:ascii="Verdana" w:hAnsi="Verdana"/>
                <w:sz w:val="20"/>
              </w:rPr>
              <w:t xml:space="preserve">Judging </w:t>
            </w:r>
            <w:r w:rsidRPr="00AF488D">
              <w:rPr>
                <w:rFonts w:ascii="Verdana" w:hAnsi="Verdana"/>
                <w:sz w:val="20"/>
                <w:lang w:val="en-US"/>
              </w:rPr>
              <w:t xml:space="preserve">session requirements in relation to student ambassadors, transport, accommodation, materials and catering, and conveying requests in a clear and timely manner </w:t>
            </w:r>
          </w:p>
          <w:p w:rsidR="007E77D2" w:rsidRPr="00AF488D" w:rsidRDefault="007E77D2" w:rsidP="007E77D2">
            <w:pPr>
              <w:numPr>
                <w:ilvl w:val="0"/>
                <w:numId w:val="39"/>
              </w:numPr>
              <w:spacing w:before="20" w:after="40"/>
              <w:jc w:val="left"/>
              <w:rPr>
                <w:rFonts w:ascii="Verdana" w:hAnsi="Verdana"/>
                <w:sz w:val="20"/>
              </w:rPr>
            </w:pPr>
            <w:r w:rsidRPr="00AF488D">
              <w:rPr>
                <w:rFonts w:ascii="Verdana" w:hAnsi="Verdana"/>
                <w:sz w:val="20"/>
              </w:rPr>
              <w:t>Directing and managing Student Ambassadors</w:t>
            </w:r>
            <w:r>
              <w:rPr>
                <w:rFonts w:ascii="Verdana" w:hAnsi="Verdana"/>
                <w:sz w:val="20"/>
              </w:rPr>
              <w:t xml:space="preserve"> and volunteers</w:t>
            </w:r>
            <w:r w:rsidRPr="00AF488D">
              <w:rPr>
                <w:rFonts w:ascii="Verdana" w:hAnsi="Verdana"/>
                <w:sz w:val="20"/>
              </w:rPr>
              <w:t xml:space="preserve"> assisting with activities </w:t>
            </w:r>
          </w:p>
          <w:p w:rsidR="007E77D2" w:rsidRPr="00AF488D" w:rsidRDefault="007E77D2" w:rsidP="007E77D2">
            <w:pPr>
              <w:numPr>
                <w:ilvl w:val="0"/>
                <w:numId w:val="39"/>
              </w:numPr>
              <w:spacing w:before="20" w:after="40"/>
              <w:jc w:val="left"/>
              <w:rPr>
                <w:rFonts w:ascii="Verdana" w:hAnsi="Verdana"/>
                <w:sz w:val="20"/>
              </w:rPr>
            </w:pPr>
            <w:r w:rsidRPr="00AF488D">
              <w:rPr>
                <w:rFonts w:ascii="Verdana" w:hAnsi="Verdana"/>
                <w:sz w:val="20"/>
              </w:rPr>
              <w:t>Managing a busy schedule of activities (own workload)</w:t>
            </w:r>
          </w:p>
          <w:p w:rsidR="0072509F" w:rsidRPr="007E77D2" w:rsidRDefault="007E77D2" w:rsidP="007E77D2">
            <w:pPr>
              <w:pStyle w:val="Header"/>
              <w:numPr>
                <w:ilvl w:val="0"/>
                <w:numId w:val="39"/>
              </w:numPr>
              <w:tabs>
                <w:tab w:val="clear" w:pos="4153"/>
                <w:tab w:val="clear" w:pos="8306"/>
              </w:tabs>
              <w:rPr>
                <w:rFonts w:ascii="Verdana" w:hAnsi="Verdana"/>
                <w:sz w:val="20"/>
                <w:szCs w:val="20"/>
              </w:rPr>
            </w:pPr>
            <w:r w:rsidRPr="00AF488D">
              <w:rPr>
                <w:rFonts w:ascii="Verdana" w:hAnsi="Verdana"/>
                <w:sz w:val="20"/>
              </w:rPr>
              <w:lastRenderedPageBreak/>
              <w:t>Collecting feedback, evaluating activities and contributing to their</w:t>
            </w:r>
            <w:r>
              <w:rPr>
                <w:rFonts w:ascii="Verdana" w:hAnsi="Verdana"/>
                <w:sz w:val="20"/>
              </w:rPr>
              <w:t xml:space="preserve"> continuous improvement</w:t>
            </w:r>
          </w:p>
          <w:p w:rsidR="007E77D2" w:rsidRPr="0072509F" w:rsidRDefault="007E77D2" w:rsidP="007E77D2">
            <w:pPr>
              <w:pStyle w:val="Header"/>
              <w:tabs>
                <w:tab w:val="clear" w:pos="4153"/>
                <w:tab w:val="clear" w:pos="8306"/>
              </w:tabs>
              <w:ind w:left="360"/>
              <w:rPr>
                <w:rFonts w:ascii="Verdana" w:hAnsi="Verdana"/>
                <w:sz w:val="20"/>
                <w:szCs w:val="20"/>
              </w:rPr>
            </w:pPr>
          </w:p>
        </w:tc>
        <w:tc>
          <w:tcPr>
            <w:tcW w:w="1276" w:type="dxa"/>
          </w:tcPr>
          <w:p w:rsidR="0072509F" w:rsidRPr="0072509F" w:rsidRDefault="007E77D2" w:rsidP="00EB0F30">
            <w:pPr>
              <w:jc w:val="right"/>
              <w:rPr>
                <w:rFonts w:ascii="Verdana" w:hAnsi="Verdana"/>
                <w:sz w:val="20"/>
                <w:szCs w:val="20"/>
              </w:rPr>
            </w:pPr>
            <w:r>
              <w:rPr>
                <w:rFonts w:ascii="Verdana" w:hAnsi="Verdana"/>
                <w:sz w:val="20"/>
                <w:szCs w:val="20"/>
              </w:rPr>
              <w:lastRenderedPageBreak/>
              <w:t>70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lastRenderedPageBreak/>
              <w:t>2.</w:t>
            </w:r>
          </w:p>
        </w:tc>
        <w:tc>
          <w:tcPr>
            <w:tcW w:w="8221" w:type="dxa"/>
          </w:tcPr>
          <w:p w:rsidR="007E77D2" w:rsidRPr="00AF488D" w:rsidRDefault="007E77D2" w:rsidP="007E77D2">
            <w:pPr>
              <w:spacing w:before="20" w:after="40"/>
              <w:rPr>
                <w:rFonts w:ascii="Verdana" w:hAnsi="Verdana"/>
                <w:sz w:val="20"/>
              </w:rPr>
            </w:pPr>
            <w:r>
              <w:rPr>
                <w:rFonts w:ascii="Verdana" w:hAnsi="Verdana"/>
                <w:sz w:val="20"/>
              </w:rPr>
              <w:t xml:space="preserve">Contributing to the planning, organisation and administration of </w:t>
            </w:r>
            <w:r w:rsidRPr="00AF488D">
              <w:rPr>
                <w:rFonts w:ascii="Verdana" w:hAnsi="Verdana"/>
                <w:sz w:val="20"/>
              </w:rPr>
              <w:t xml:space="preserve">other Widening Participation Team </w:t>
            </w:r>
            <w:r>
              <w:rPr>
                <w:rFonts w:ascii="Verdana" w:hAnsi="Verdana"/>
                <w:sz w:val="20"/>
              </w:rPr>
              <w:t>initiatives</w:t>
            </w:r>
            <w:r w:rsidRPr="00AF488D">
              <w:rPr>
                <w:rFonts w:ascii="Verdana" w:hAnsi="Verdana"/>
                <w:sz w:val="20"/>
              </w:rPr>
              <w:t>, as directed. This will include:</w:t>
            </w:r>
          </w:p>
          <w:p w:rsidR="007E77D2" w:rsidRPr="00AF488D" w:rsidRDefault="007E77D2" w:rsidP="007E77D2">
            <w:pPr>
              <w:numPr>
                <w:ilvl w:val="0"/>
                <w:numId w:val="40"/>
              </w:numPr>
              <w:spacing w:before="20" w:after="40"/>
              <w:jc w:val="left"/>
              <w:rPr>
                <w:rFonts w:ascii="Verdana" w:hAnsi="Verdana"/>
                <w:sz w:val="20"/>
              </w:rPr>
            </w:pPr>
            <w:r>
              <w:rPr>
                <w:rFonts w:ascii="Verdana" w:hAnsi="Verdana"/>
                <w:sz w:val="20"/>
              </w:rPr>
              <w:t>Academic Summer Schools for 16</w:t>
            </w:r>
            <w:r w:rsidRPr="00AF488D">
              <w:rPr>
                <w:rFonts w:ascii="Verdana" w:hAnsi="Verdana"/>
                <w:sz w:val="20"/>
              </w:rPr>
              <w:t xml:space="preserve"> to 1</w:t>
            </w:r>
            <w:r>
              <w:rPr>
                <w:rFonts w:ascii="Verdana" w:hAnsi="Verdana"/>
                <w:sz w:val="20"/>
              </w:rPr>
              <w:t>7</w:t>
            </w:r>
            <w:r w:rsidRPr="00AF488D">
              <w:rPr>
                <w:rFonts w:ascii="Verdana" w:hAnsi="Verdana"/>
                <w:sz w:val="20"/>
              </w:rPr>
              <w:t>-year-old prospective students</w:t>
            </w:r>
          </w:p>
          <w:p w:rsidR="007E77D2" w:rsidRDefault="007E77D2" w:rsidP="007E77D2">
            <w:pPr>
              <w:numPr>
                <w:ilvl w:val="0"/>
                <w:numId w:val="40"/>
              </w:numPr>
              <w:spacing w:before="20" w:after="40"/>
              <w:jc w:val="left"/>
              <w:rPr>
                <w:rFonts w:ascii="Verdana" w:hAnsi="Verdana"/>
                <w:sz w:val="20"/>
              </w:rPr>
            </w:pPr>
            <w:r w:rsidRPr="00AF488D">
              <w:rPr>
                <w:rFonts w:ascii="Verdana" w:hAnsi="Verdana"/>
                <w:sz w:val="20"/>
              </w:rPr>
              <w:t>Masterclass</w:t>
            </w:r>
            <w:r>
              <w:rPr>
                <w:rFonts w:ascii="Verdana" w:hAnsi="Verdana"/>
                <w:sz w:val="20"/>
              </w:rPr>
              <w:t>es</w:t>
            </w:r>
            <w:r w:rsidRPr="00AF488D">
              <w:rPr>
                <w:rFonts w:ascii="Verdana" w:hAnsi="Verdana"/>
                <w:sz w:val="20"/>
              </w:rPr>
              <w:t>, study skills and revision programs</w:t>
            </w:r>
          </w:p>
          <w:p w:rsidR="007E77D2" w:rsidRDefault="007E77D2" w:rsidP="007E77D2">
            <w:pPr>
              <w:numPr>
                <w:ilvl w:val="0"/>
                <w:numId w:val="40"/>
              </w:numPr>
              <w:spacing w:before="20" w:after="40"/>
              <w:jc w:val="left"/>
              <w:rPr>
                <w:rFonts w:ascii="Verdana" w:hAnsi="Verdana"/>
                <w:sz w:val="20"/>
              </w:rPr>
            </w:pPr>
            <w:r>
              <w:rPr>
                <w:rFonts w:ascii="Verdana" w:hAnsi="Verdana"/>
                <w:sz w:val="20"/>
              </w:rPr>
              <w:t>Events for teachers, tutors and other external staff</w:t>
            </w:r>
          </w:p>
          <w:p w:rsidR="007E77D2" w:rsidRDefault="007E77D2" w:rsidP="007E77D2">
            <w:pPr>
              <w:numPr>
                <w:ilvl w:val="0"/>
                <w:numId w:val="40"/>
              </w:numPr>
              <w:spacing w:before="20" w:after="40"/>
              <w:jc w:val="left"/>
              <w:rPr>
                <w:rFonts w:ascii="Verdana" w:hAnsi="Verdana"/>
                <w:sz w:val="20"/>
              </w:rPr>
            </w:pPr>
            <w:r>
              <w:rPr>
                <w:rFonts w:ascii="Verdana" w:hAnsi="Verdana"/>
                <w:sz w:val="20"/>
              </w:rPr>
              <w:t>Events for parents and carers of students from the region</w:t>
            </w:r>
          </w:p>
          <w:p w:rsidR="007E77D2" w:rsidRDefault="007E77D2" w:rsidP="007E77D2">
            <w:pPr>
              <w:numPr>
                <w:ilvl w:val="0"/>
                <w:numId w:val="40"/>
              </w:numPr>
              <w:spacing w:before="20" w:after="40"/>
              <w:jc w:val="left"/>
              <w:rPr>
                <w:rFonts w:ascii="Verdana" w:hAnsi="Verdana"/>
                <w:sz w:val="20"/>
              </w:rPr>
            </w:pPr>
            <w:r>
              <w:rPr>
                <w:rFonts w:ascii="Verdana" w:hAnsi="Verdana"/>
                <w:sz w:val="20"/>
              </w:rPr>
              <w:t>The Ambition Nottingham scheme</w:t>
            </w:r>
          </w:p>
          <w:p w:rsidR="0072509F" w:rsidRPr="007E77D2" w:rsidRDefault="007E77D2" w:rsidP="007E77D2">
            <w:pPr>
              <w:numPr>
                <w:ilvl w:val="0"/>
                <w:numId w:val="40"/>
              </w:numPr>
              <w:rPr>
                <w:rFonts w:ascii="Verdana" w:hAnsi="Verdana"/>
                <w:sz w:val="20"/>
                <w:szCs w:val="20"/>
              </w:rPr>
            </w:pPr>
            <w:r>
              <w:rPr>
                <w:rFonts w:ascii="Verdana" w:hAnsi="Verdana"/>
                <w:sz w:val="20"/>
              </w:rPr>
              <w:t xml:space="preserve">Events with partners including other universities and </w:t>
            </w:r>
            <w:r w:rsidRPr="00B71984">
              <w:rPr>
                <w:rFonts w:ascii="Verdana" w:hAnsi="Verdana"/>
                <w:b/>
                <w:sz w:val="20"/>
              </w:rPr>
              <w:t>Into</w:t>
            </w:r>
            <w:r>
              <w:rPr>
                <w:rFonts w:ascii="Verdana" w:hAnsi="Verdana"/>
                <w:sz w:val="20"/>
              </w:rPr>
              <w:t>University</w:t>
            </w:r>
          </w:p>
          <w:p w:rsidR="007E77D2" w:rsidRPr="0072509F" w:rsidRDefault="007E77D2" w:rsidP="007E77D2">
            <w:pPr>
              <w:ind w:left="360"/>
              <w:rPr>
                <w:rFonts w:ascii="Verdana" w:hAnsi="Verdana"/>
                <w:sz w:val="20"/>
                <w:szCs w:val="20"/>
              </w:rPr>
            </w:pPr>
          </w:p>
        </w:tc>
        <w:tc>
          <w:tcPr>
            <w:tcW w:w="1276" w:type="dxa"/>
          </w:tcPr>
          <w:p w:rsidR="0072509F" w:rsidRPr="0072509F" w:rsidRDefault="007E77D2" w:rsidP="00EB0F30">
            <w:pPr>
              <w:jc w:val="right"/>
              <w:rPr>
                <w:rFonts w:ascii="Verdana" w:hAnsi="Verdana"/>
                <w:sz w:val="20"/>
                <w:szCs w:val="20"/>
              </w:rPr>
            </w:pPr>
            <w:r>
              <w:rPr>
                <w:rFonts w:ascii="Verdana" w:hAnsi="Verdana"/>
                <w:sz w:val="20"/>
                <w:szCs w:val="20"/>
              </w:rPr>
              <w:t>20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3.</w:t>
            </w:r>
          </w:p>
        </w:tc>
        <w:tc>
          <w:tcPr>
            <w:tcW w:w="8221" w:type="dxa"/>
          </w:tcPr>
          <w:p w:rsidR="007E77D2" w:rsidRPr="00AF488D" w:rsidRDefault="007E77D2" w:rsidP="007E77D2">
            <w:pPr>
              <w:spacing w:before="20" w:after="40"/>
              <w:rPr>
                <w:rFonts w:ascii="Verdana" w:hAnsi="Verdana"/>
                <w:sz w:val="20"/>
              </w:rPr>
            </w:pPr>
            <w:r w:rsidRPr="00AF488D">
              <w:rPr>
                <w:rFonts w:ascii="Verdana" w:hAnsi="Verdana"/>
                <w:sz w:val="20"/>
              </w:rPr>
              <w:t xml:space="preserve">Contributing to the development of new </w:t>
            </w:r>
            <w:r>
              <w:rPr>
                <w:rFonts w:ascii="Verdana" w:hAnsi="Verdana"/>
                <w:sz w:val="20"/>
              </w:rPr>
              <w:t xml:space="preserve">sessions and </w:t>
            </w:r>
            <w:r w:rsidRPr="00AF488D">
              <w:rPr>
                <w:rFonts w:ascii="Verdana" w:hAnsi="Verdana"/>
                <w:sz w:val="20"/>
              </w:rPr>
              <w:t xml:space="preserve">activities </w:t>
            </w:r>
            <w:r>
              <w:rPr>
                <w:rFonts w:ascii="Verdana" w:hAnsi="Verdana"/>
                <w:sz w:val="20"/>
              </w:rPr>
              <w:t xml:space="preserve">in response </w:t>
            </w:r>
            <w:r w:rsidRPr="00AF488D">
              <w:rPr>
                <w:rFonts w:ascii="Verdana" w:hAnsi="Verdana"/>
                <w:sz w:val="20"/>
              </w:rPr>
              <w:t xml:space="preserve">to </w:t>
            </w:r>
            <w:r>
              <w:rPr>
                <w:rFonts w:ascii="Verdana" w:hAnsi="Verdana"/>
                <w:sz w:val="20"/>
              </w:rPr>
              <w:t>changes in demand</w:t>
            </w:r>
            <w:r w:rsidRPr="00AF488D">
              <w:rPr>
                <w:rFonts w:ascii="Verdana" w:hAnsi="Verdana"/>
                <w:sz w:val="20"/>
              </w:rPr>
              <w:t xml:space="preserve"> </w:t>
            </w:r>
            <w:r>
              <w:rPr>
                <w:rFonts w:ascii="Verdana" w:hAnsi="Verdana"/>
                <w:sz w:val="20"/>
              </w:rPr>
              <w:t xml:space="preserve">and the University’s </w:t>
            </w:r>
            <w:r w:rsidRPr="00AF488D">
              <w:rPr>
                <w:rFonts w:ascii="Verdana" w:hAnsi="Verdana"/>
                <w:sz w:val="20"/>
              </w:rPr>
              <w:t xml:space="preserve">Widening Participation </w:t>
            </w:r>
            <w:r>
              <w:rPr>
                <w:rFonts w:ascii="Verdana" w:hAnsi="Verdana"/>
                <w:sz w:val="20"/>
              </w:rPr>
              <w:t>priorities</w:t>
            </w:r>
            <w:r w:rsidRPr="00AF488D">
              <w:rPr>
                <w:rFonts w:ascii="Verdana" w:hAnsi="Verdana"/>
                <w:sz w:val="20"/>
              </w:rPr>
              <w:t>.</w:t>
            </w:r>
          </w:p>
          <w:p w:rsidR="007E77D2" w:rsidRPr="00AF488D" w:rsidRDefault="007E77D2" w:rsidP="007E77D2">
            <w:pPr>
              <w:spacing w:before="20" w:after="40"/>
              <w:rPr>
                <w:rFonts w:ascii="Verdana" w:hAnsi="Verdana"/>
                <w:sz w:val="20"/>
              </w:rPr>
            </w:pPr>
            <w:r w:rsidRPr="00AF488D">
              <w:rPr>
                <w:rFonts w:ascii="Verdana" w:hAnsi="Verdana"/>
                <w:sz w:val="20"/>
              </w:rPr>
              <w:t>This will involve:</w:t>
            </w:r>
          </w:p>
          <w:p w:rsidR="007E77D2" w:rsidRPr="00AF488D" w:rsidRDefault="007E77D2" w:rsidP="007E77D2">
            <w:pPr>
              <w:numPr>
                <w:ilvl w:val="0"/>
                <w:numId w:val="41"/>
              </w:numPr>
              <w:spacing w:before="20" w:after="40"/>
              <w:jc w:val="left"/>
              <w:rPr>
                <w:rFonts w:ascii="Verdana" w:hAnsi="Verdana"/>
                <w:sz w:val="20"/>
              </w:rPr>
            </w:pPr>
            <w:r>
              <w:rPr>
                <w:rFonts w:ascii="Verdana" w:hAnsi="Verdana"/>
                <w:sz w:val="20"/>
              </w:rPr>
              <w:t>S</w:t>
            </w:r>
            <w:r w:rsidRPr="00AF488D">
              <w:rPr>
                <w:rFonts w:ascii="Verdana" w:hAnsi="Verdana"/>
                <w:sz w:val="20"/>
              </w:rPr>
              <w:t xml:space="preserve">uggesting improvements </w:t>
            </w:r>
            <w:r>
              <w:rPr>
                <w:rFonts w:ascii="Verdana" w:hAnsi="Verdana"/>
                <w:sz w:val="20"/>
              </w:rPr>
              <w:t>to</w:t>
            </w:r>
            <w:r w:rsidRPr="00AF488D">
              <w:rPr>
                <w:rFonts w:ascii="Verdana" w:hAnsi="Verdana"/>
                <w:sz w:val="20"/>
              </w:rPr>
              <w:t xml:space="preserve"> current activities</w:t>
            </w:r>
          </w:p>
          <w:p w:rsidR="007E77D2" w:rsidRPr="00AF488D" w:rsidRDefault="007E77D2" w:rsidP="007E77D2">
            <w:pPr>
              <w:numPr>
                <w:ilvl w:val="0"/>
                <w:numId w:val="41"/>
              </w:numPr>
              <w:spacing w:before="20" w:after="40"/>
              <w:jc w:val="left"/>
              <w:rPr>
                <w:rFonts w:ascii="Verdana" w:hAnsi="Verdana"/>
                <w:sz w:val="20"/>
              </w:rPr>
            </w:pPr>
            <w:r>
              <w:rPr>
                <w:rFonts w:ascii="Verdana" w:hAnsi="Verdana"/>
                <w:sz w:val="20"/>
              </w:rPr>
              <w:t>S</w:t>
            </w:r>
            <w:r w:rsidRPr="00AF488D">
              <w:rPr>
                <w:rFonts w:ascii="Verdana" w:hAnsi="Verdana"/>
                <w:sz w:val="20"/>
              </w:rPr>
              <w:t>uggesting ideas for new activities</w:t>
            </w:r>
          </w:p>
          <w:p w:rsidR="0072509F" w:rsidRPr="007E77D2" w:rsidRDefault="007E77D2" w:rsidP="007E77D2">
            <w:pPr>
              <w:pStyle w:val="Header"/>
              <w:numPr>
                <w:ilvl w:val="0"/>
                <w:numId w:val="41"/>
              </w:numPr>
              <w:tabs>
                <w:tab w:val="clear" w:pos="4153"/>
                <w:tab w:val="clear" w:pos="8306"/>
              </w:tabs>
              <w:rPr>
                <w:rFonts w:ascii="Verdana" w:hAnsi="Verdana"/>
                <w:sz w:val="20"/>
                <w:szCs w:val="20"/>
              </w:rPr>
            </w:pPr>
            <w:r>
              <w:rPr>
                <w:rFonts w:ascii="Verdana" w:hAnsi="Verdana"/>
                <w:sz w:val="20"/>
              </w:rPr>
              <w:t>D</w:t>
            </w:r>
            <w:r w:rsidRPr="00AF488D">
              <w:rPr>
                <w:rFonts w:ascii="Verdana" w:hAnsi="Verdana"/>
                <w:sz w:val="20"/>
              </w:rPr>
              <w:t>eveloping materials for activities as appropriate</w:t>
            </w:r>
          </w:p>
          <w:p w:rsidR="007E77D2" w:rsidRPr="0072509F" w:rsidRDefault="007E77D2" w:rsidP="007E77D2">
            <w:pPr>
              <w:pStyle w:val="Header"/>
              <w:tabs>
                <w:tab w:val="clear" w:pos="4153"/>
                <w:tab w:val="clear" w:pos="8306"/>
              </w:tabs>
              <w:ind w:left="360"/>
              <w:rPr>
                <w:rFonts w:ascii="Verdana" w:hAnsi="Verdana"/>
                <w:sz w:val="20"/>
                <w:szCs w:val="20"/>
              </w:rPr>
            </w:pPr>
          </w:p>
        </w:tc>
        <w:tc>
          <w:tcPr>
            <w:tcW w:w="1276" w:type="dxa"/>
          </w:tcPr>
          <w:p w:rsidR="0072509F" w:rsidRPr="0072509F" w:rsidRDefault="007E77D2"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4.</w:t>
            </w:r>
          </w:p>
        </w:tc>
        <w:tc>
          <w:tcPr>
            <w:tcW w:w="8221" w:type="dxa"/>
          </w:tcPr>
          <w:p w:rsidR="0072509F" w:rsidRDefault="007E77D2" w:rsidP="00EB0F30">
            <w:pPr>
              <w:rPr>
                <w:rFonts w:ascii="Verdana" w:hAnsi="Verdana"/>
                <w:sz w:val="20"/>
              </w:rPr>
            </w:pPr>
            <w:r>
              <w:rPr>
                <w:rFonts w:ascii="Verdana" w:hAnsi="Verdana"/>
                <w:sz w:val="20"/>
              </w:rPr>
              <w:t>Contributing to office-based t</w:t>
            </w:r>
            <w:r w:rsidRPr="00AF488D">
              <w:rPr>
                <w:rFonts w:ascii="Verdana" w:hAnsi="Verdana"/>
                <w:sz w:val="20"/>
              </w:rPr>
              <w:t>eam activities and assisting with administrative duties, as directed by the line manager</w:t>
            </w:r>
          </w:p>
          <w:p w:rsidR="007E77D2" w:rsidRPr="0072509F" w:rsidRDefault="007E77D2" w:rsidP="00EB0F30">
            <w:pPr>
              <w:rPr>
                <w:rFonts w:ascii="Verdana" w:hAnsi="Verdana"/>
                <w:sz w:val="20"/>
                <w:szCs w:val="20"/>
              </w:rPr>
            </w:pPr>
          </w:p>
        </w:tc>
        <w:tc>
          <w:tcPr>
            <w:tcW w:w="1276" w:type="dxa"/>
          </w:tcPr>
          <w:p w:rsidR="0072509F" w:rsidRPr="0072509F" w:rsidRDefault="007E77D2"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EB0F30">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EB0F3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tc>
        <w:tc>
          <w:tcPr>
            <w:tcW w:w="4077" w:type="dxa"/>
          </w:tcPr>
          <w:p w:rsidR="0072509F" w:rsidRPr="007E77D2" w:rsidRDefault="007E77D2" w:rsidP="007E77D2">
            <w:pPr>
              <w:numPr>
                <w:ilvl w:val="0"/>
                <w:numId w:val="45"/>
              </w:numPr>
              <w:jc w:val="left"/>
              <w:rPr>
                <w:rFonts w:ascii="Verdana" w:hAnsi="Verdana"/>
                <w:sz w:val="20"/>
                <w:szCs w:val="20"/>
              </w:rPr>
            </w:pPr>
            <w:r w:rsidRPr="007E77D2">
              <w:rPr>
                <w:rFonts w:ascii="Verdana" w:hAnsi="Verdana"/>
                <w:sz w:val="20"/>
                <w:szCs w:val="20"/>
              </w:rPr>
              <w:t>Educated to degree level or equivalent</w:t>
            </w:r>
          </w:p>
        </w:tc>
        <w:tc>
          <w:tcPr>
            <w:tcW w:w="3686" w:type="dxa"/>
          </w:tcPr>
          <w:p w:rsidR="007E77D2" w:rsidRPr="007E77D2" w:rsidRDefault="007E77D2" w:rsidP="007E77D2">
            <w:pPr>
              <w:numPr>
                <w:ilvl w:val="0"/>
                <w:numId w:val="45"/>
              </w:numPr>
              <w:spacing w:before="20" w:after="40"/>
              <w:jc w:val="left"/>
              <w:rPr>
                <w:rFonts w:ascii="Verdana" w:hAnsi="Verdana"/>
                <w:sz w:val="20"/>
                <w:szCs w:val="20"/>
                <w:lang w:val="en-US"/>
              </w:rPr>
            </w:pPr>
            <w:r w:rsidRPr="007E77D2">
              <w:rPr>
                <w:rFonts w:ascii="Verdana" w:hAnsi="Verdana"/>
                <w:sz w:val="20"/>
                <w:szCs w:val="20"/>
                <w:lang w:val="en-US"/>
              </w:rPr>
              <w:t>Teaching qualification</w:t>
            </w:r>
          </w:p>
          <w:p w:rsidR="0072509F" w:rsidRPr="007E77D2" w:rsidRDefault="0072509F" w:rsidP="007E77D2">
            <w:pPr>
              <w:jc w:val="left"/>
              <w:rPr>
                <w:rFonts w:ascii="Verdana" w:hAnsi="Verdana"/>
                <w:sz w:val="20"/>
                <w:szCs w:val="20"/>
              </w:rPr>
            </w:pPr>
          </w:p>
        </w:tc>
      </w:tr>
      <w:tr w:rsidR="0072509F" w:rsidRPr="0072509F" w:rsidTr="00EB0F3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Skills/Training</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E77D2" w:rsidRPr="007E77D2" w:rsidRDefault="007E77D2" w:rsidP="007E77D2">
            <w:pPr>
              <w:pStyle w:val="BodyText"/>
              <w:numPr>
                <w:ilvl w:val="0"/>
                <w:numId w:val="45"/>
              </w:numPr>
              <w:rPr>
                <w:rFonts w:ascii="Verdana" w:hAnsi="Verdana"/>
                <w:i/>
                <w:sz w:val="20"/>
              </w:rPr>
            </w:pPr>
            <w:r w:rsidRPr="007E77D2">
              <w:rPr>
                <w:rFonts w:ascii="Verdana" w:hAnsi="Verdana"/>
                <w:sz w:val="20"/>
              </w:rPr>
              <w:t>Understanding of the aims of Widening Participation and knowledge of how to address these aims</w:t>
            </w:r>
          </w:p>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t>Excellent interpersonal and communication skills, written and verbal</w:t>
            </w:r>
          </w:p>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t xml:space="preserve">Ability to present to and engage with a wide range of audiences, in a professional manner </w:t>
            </w:r>
          </w:p>
          <w:p w:rsidR="007E77D2" w:rsidRPr="007E77D2" w:rsidRDefault="007E77D2" w:rsidP="007E77D2">
            <w:pPr>
              <w:pStyle w:val="BodyText"/>
              <w:numPr>
                <w:ilvl w:val="0"/>
                <w:numId w:val="45"/>
              </w:numPr>
              <w:rPr>
                <w:rFonts w:ascii="Verdana" w:hAnsi="Verdana"/>
                <w:i/>
                <w:sz w:val="20"/>
              </w:rPr>
            </w:pPr>
            <w:r w:rsidRPr="007E77D2">
              <w:rPr>
                <w:rFonts w:ascii="Verdana" w:hAnsi="Verdana"/>
                <w:sz w:val="20"/>
              </w:rPr>
              <w:t>Innovative and creative approach to work and ability to tailor activities according to the needs of individual groups, thinking on feet when necessary</w:t>
            </w:r>
          </w:p>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t>Ability to maintain high standards and enthusiasm for all activities delivered</w:t>
            </w:r>
          </w:p>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t>Ability to manage a busy schedule of activities</w:t>
            </w:r>
          </w:p>
          <w:p w:rsidR="0072509F" w:rsidRDefault="007E77D2" w:rsidP="007E77D2">
            <w:pPr>
              <w:numPr>
                <w:ilvl w:val="0"/>
                <w:numId w:val="45"/>
              </w:numPr>
              <w:jc w:val="left"/>
              <w:rPr>
                <w:rFonts w:ascii="Verdana" w:hAnsi="Verdana"/>
                <w:sz w:val="20"/>
                <w:szCs w:val="20"/>
              </w:rPr>
            </w:pPr>
            <w:r w:rsidRPr="007E77D2">
              <w:rPr>
                <w:rFonts w:ascii="Verdana" w:hAnsi="Verdana"/>
                <w:sz w:val="20"/>
                <w:szCs w:val="20"/>
              </w:rPr>
              <w:t>Excellent IT skills (MS Office) and the ability to format documents to a professional standard</w:t>
            </w:r>
          </w:p>
          <w:p w:rsidR="007E77D2" w:rsidRPr="007E77D2" w:rsidRDefault="007E77D2" w:rsidP="007E77D2">
            <w:pPr>
              <w:ind w:left="360"/>
              <w:jc w:val="left"/>
              <w:rPr>
                <w:rFonts w:ascii="Verdana" w:hAnsi="Verdana"/>
                <w:sz w:val="20"/>
                <w:szCs w:val="20"/>
              </w:rPr>
            </w:pPr>
          </w:p>
        </w:tc>
        <w:tc>
          <w:tcPr>
            <w:tcW w:w="3686" w:type="dxa"/>
          </w:tcPr>
          <w:p w:rsidR="007E77D2" w:rsidRPr="007E77D2" w:rsidRDefault="007E77D2" w:rsidP="007E77D2">
            <w:pPr>
              <w:numPr>
                <w:ilvl w:val="0"/>
                <w:numId w:val="45"/>
              </w:numPr>
              <w:autoSpaceDE w:val="0"/>
              <w:autoSpaceDN w:val="0"/>
              <w:adjustRightInd w:val="0"/>
              <w:spacing w:before="20" w:after="40"/>
              <w:jc w:val="left"/>
              <w:rPr>
                <w:rFonts w:ascii="Verdana" w:hAnsi="Verdana"/>
                <w:color w:val="000000"/>
                <w:sz w:val="20"/>
                <w:szCs w:val="20"/>
                <w:lang w:val="en-US"/>
              </w:rPr>
            </w:pPr>
            <w:r w:rsidRPr="007E77D2">
              <w:rPr>
                <w:rFonts w:ascii="Verdana" w:hAnsi="Verdana"/>
                <w:sz w:val="20"/>
                <w:szCs w:val="20"/>
              </w:rPr>
              <w:t>Understanding of the requirements of the Data Protection Act and Child Protection legislation</w:t>
            </w:r>
          </w:p>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t>Understanding of Health &amp; Safety issues in relation to activities delivered</w:t>
            </w:r>
          </w:p>
          <w:p w:rsidR="0072509F" w:rsidRPr="007E77D2" w:rsidRDefault="0072509F" w:rsidP="007E77D2">
            <w:pPr>
              <w:jc w:val="left"/>
              <w:rPr>
                <w:rFonts w:ascii="Verdana" w:hAnsi="Verdana"/>
                <w:sz w:val="20"/>
                <w:szCs w:val="20"/>
              </w:rPr>
            </w:pPr>
          </w:p>
        </w:tc>
      </w:tr>
      <w:tr w:rsidR="0072509F" w:rsidRPr="0072509F" w:rsidTr="00EB0F3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Experience</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E77D2" w:rsidRPr="007E77D2" w:rsidRDefault="007E77D2" w:rsidP="007E77D2">
            <w:pPr>
              <w:pStyle w:val="BodyText"/>
              <w:numPr>
                <w:ilvl w:val="0"/>
                <w:numId w:val="45"/>
              </w:numPr>
              <w:spacing w:before="20" w:after="40"/>
              <w:rPr>
                <w:rFonts w:ascii="Verdana" w:hAnsi="Verdana"/>
                <w:i/>
                <w:sz w:val="20"/>
              </w:rPr>
            </w:pPr>
            <w:r w:rsidRPr="007E77D2">
              <w:rPr>
                <w:rFonts w:ascii="Verdana" w:hAnsi="Verdana"/>
                <w:sz w:val="20"/>
              </w:rPr>
              <w:lastRenderedPageBreak/>
              <w:t>Experience of working with and ability to motivate young people, preferably in a classroom situation</w:t>
            </w:r>
          </w:p>
          <w:p w:rsidR="0072509F" w:rsidRPr="007E77D2" w:rsidRDefault="007E77D2" w:rsidP="007E77D2">
            <w:pPr>
              <w:numPr>
                <w:ilvl w:val="0"/>
                <w:numId w:val="45"/>
              </w:numPr>
              <w:jc w:val="left"/>
              <w:rPr>
                <w:rFonts w:ascii="Verdana" w:hAnsi="Verdana"/>
                <w:sz w:val="20"/>
                <w:szCs w:val="20"/>
              </w:rPr>
            </w:pPr>
            <w:r w:rsidRPr="007E77D2">
              <w:rPr>
                <w:rFonts w:ascii="Verdana" w:hAnsi="Verdana"/>
                <w:sz w:val="20"/>
                <w:szCs w:val="20"/>
                <w:lang w:val="en-US"/>
              </w:rPr>
              <w:lastRenderedPageBreak/>
              <w:t>Experience of working on the organisation and administration of projects and events</w:t>
            </w:r>
          </w:p>
          <w:p w:rsidR="007E77D2" w:rsidRPr="007E77D2" w:rsidRDefault="007E77D2" w:rsidP="007E77D2">
            <w:pPr>
              <w:ind w:left="360"/>
              <w:jc w:val="left"/>
              <w:rPr>
                <w:rFonts w:ascii="Verdana" w:hAnsi="Verdana"/>
                <w:sz w:val="20"/>
                <w:szCs w:val="20"/>
              </w:rPr>
            </w:pPr>
          </w:p>
        </w:tc>
        <w:tc>
          <w:tcPr>
            <w:tcW w:w="3686" w:type="dxa"/>
          </w:tcPr>
          <w:p w:rsidR="007E77D2" w:rsidRPr="007E77D2" w:rsidRDefault="007E77D2" w:rsidP="007E77D2">
            <w:pPr>
              <w:numPr>
                <w:ilvl w:val="0"/>
                <w:numId w:val="45"/>
              </w:numPr>
              <w:autoSpaceDE w:val="0"/>
              <w:autoSpaceDN w:val="0"/>
              <w:adjustRightInd w:val="0"/>
              <w:spacing w:before="20" w:after="40"/>
              <w:jc w:val="left"/>
              <w:rPr>
                <w:rFonts w:ascii="Verdana" w:hAnsi="Verdana"/>
                <w:color w:val="000000"/>
                <w:sz w:val="20"/>
                <w:szCs w:val="20"/>
                <w:lang w:val="en-US"/>
              </w:rPr>
            </w:pPr>
            <w:r w:rsidRPr="007E77D2">
              <w:rPr>
                <w:rFonts w:ascii="Verdana" w:hAnsi="Verdana"/>
                <w:color w:val="000000"/>
                <w:sz w:val="20"/>
                <w:szCs w:val="20"/>
                <w:lang w:val="en-US"/>
              </w:rPr>
              <w:lastRenderedPageBreak/>
              <w:t xml:space="preserve">Experience of working with people with limited family or school /college history of </w:t>
            </w:r>
            <w:r w:rsidRPr="007E77D2">
              <w:rPr>
                <w:rFonts w:ascii="Verdana" w:hAnsi="Verdana"/>
                <w:color w:val="000000"/>
                <w:sz w:val="20"/>
                <w:szCs w:val="20"/>
                <w:lang w:val="en-US"/>
              </w:rPr>
              <w:lastRenderedPageBreak/>
              <w:t>progression to higher education</w:t>
            </w:r>
          </w:p>
          <w:p w:rsidR="0072509F" w:rsidRPr="007E77D2" w:rsidRDefault="0072509F" w:rsidP="007E77D2">
            <w:pPr>
              <w:jc w:val="left"/>
              <w:rPr>
                <w:rFonts w:ascii="Verdana" w:hAnsi="Verdana"/>
                <w:sz w:val="20"/>
                <w:szCs w:val="20"/>
              </w:rPr>
            </w:pPr>
          </w:p>
        </w:tc>
      </w:tr>
      <w:tr w:rsidR="0072509F" w:rsidRPr="0072509F" w:rsidTr="00EB0F3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lastRenderedPageBreak/>
              <w:t>Statutory/Legal</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E77D2" w:rsidRPr="007E77D2" w:rsidRDefault="007E77D2" w:rsidP="007E77D2">
            <w:pPr>
              <w:numPr>
                <w:ilvl w:val="0"/>
                <w:numId w:val="45"/>
              </w:numPr>
              <w:jc w:val="left"/>
              <w:rPr>
                <w:rFonts w:ascii="Verdana" w:hAnsi="Verdana"/>
                <w:sz w:val="20"/>
                <w:szCs w:val="20"/>
              </w:rPr>
            </w:pPr>
            <w:r w:rsidRPr="007E77D2">
              <w:rPr>
                <w:rFonts w:ascii="Verdana" w:hAnsi="Verdana"/>
                <w:sz w:val="20"/>
                <w:szCs w:val="20"/>
                <w:lang w:val="en-US"/>
              </w:rPr>
              <w:t>A full clean driver’s licence, access to a car and car insurance for business purposes OR mobility and ability to travel</w:t>
            </w:r>
          </w:p>
          <w:p w:rsidR="0072509F" w:rsidRPr="007E77D2" w:rsidRDefault="0072509F" w:rsidP="007E77D2">
            <w:pPr>
              <w:jc w:val="left"/>
              <w:rPr>
                <w:rFonts w:ascii="Verdana" w:hAnsi="Verdana"/>
                <w:sz w:val="20"/>
                <w:szCs w:val="20"/>
              </w:rPr>
            </w:pPr>
          </w:p>
        </w:tc>
        <w:tc>
          <w:tcPr>
            <w:tcW w:w="3686" w:type="dxa"/>
          </w:tcPr>
          <w:p w:rsidR="0072509F" w:rsidRPr="007E77D2" w:rsidRDefault="0072509F" w:rsidP="007E77D2">
            <w:pPr>
              <w:jc w:val="left"/>
              <w:rPr>
                <w:rFonts w:ascii="Verdana" w:hAnsi="Verdana"/>
                <w:sz w:val="20"/>
                <w:szCs w:val="20"/>
              </w:rPr>
            </w:pPr>
          </w:p>
        </w:tc>
      </w:tr>
    </w:tbl>
    <w:p w:rsidR="0072509F" w:rsidRDefault="0072509F" w:rsidP="0072509F">
      <w:pPr>
        <w:rPr>
          <w:rFonts w:ascii="Verdana" w:hAnsi="Verdana"/>
          <w:b/>
          <w:sz w:val="20"/>
          <w:szCs w:val="20"/>
        </w:rPr>
      </w:pPr>
    </w:p>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w:t>
      </w:r>
      <w:r w:rsidRPr="0072509F">
        <w:rPr>
          <w:rFonts w:ascii="Verdana" w:hAnsi="Verdana"/>
          <w:sz w:val="20"/>
          <w:szCs w:val="20"/>
        </w:rPr>
        <w:tab/>
        <w:t>taken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E77D2" w:rsidRPr="007E77D2" w:rsidRDefault="007E77D2" w:rsidP="007E77D2">
            <w:pPr>
              <w:rPr>
                <w:rFonts w:ascii="Verdana" w:hAnsi="Verdana"/>
                <w:sz w:val="20"/>
                <w:szCs w:val="20"/>
                <w:lang w:val="en-US"/>
              </w:rPr>
            </w:pPr>
            <w:r w:rsidRPr="007E77D2">
              <w:rPr>
                <w:rFonts w:ascii="Verdana" w:hAnsi="Verdana"/>
                <w:sz w:val="20"/>
                <w:szCs w:val="20"/>
              </w:rPr>
              <w:t xml:space="preserve">Session planning: the role holder will produce formats for each session delivered, tailoring the activities to meet the needs of the group, according to a number of factors: </w:t>
            </w:r>
          </w:p>
          <w:p w:rsidR="007E77D2" w:rsidRPr="007E77D2" w:rsidRDefault="007E77D2" w:rsidP="007E77D2">
            <w:pPr>
              <w:numPr>
                <w:ilvl w:val="0"/>
                <w:numId w:val="44"/>
              </w:numPr>
              <w:rPr>
                <w:rFonts w:ascii="Verdana" w:hAnsi="Verdana"/>
                <w:sz w:val="20"/>
                <w:szCs w:val="20"/>
                <w:lang w:val="en-US"/>
              </w:rPr>
            </w:pPr>
            <w:r w:rsidRPr="007E77D2">
              <w:rPr>
                <w:rFonts w:ascii="Verdana" w:hAnsi="Verdana"/>
                <w:sz w:val="20"/>
                <w:szCs w:val="20"/>
              </w:rPr>
              <w:t>size of the group</w:t>
            </w:r>
            <w:r w:rsidRPr="007E77D2">
              <w:rPr>
                <w:rFonts w:ascii="Verdana" w:hAnsi="Verdana"/>
                <w:sz w:val="20"/>
                <w:szCs w:val="20"/>
                <w:lang w:val="en-US"/>
              </w:rPr>
              <w:t xml:space="preserve"> </w:t>
            </w:r>
          </w:p>
          <w:p w:rsidR="007E77D2" w:rsidRPr="007E77D2" w:rsidRDefault="007E77D2" w:rsidP="007E77D2">
            <w:pPr>
              <w:numPr>
                <w:ilvl w:val="0"/>
                <w:numId w:val="44"/>
              </w:numPr>
              <w:rPr>
                <w:rFonts w:ascii="Verdana" w:hAnsi="Verdana"/>
                <w:sz w:val="20"/>
                <w:szCs w:val="20"/>
                <w:lang w:val="en-US"/>
              </w:rPr>
            </w:pPr>
            <w:r w:rsidRPr="007E77D2">
              <w:rPr>
                <w:rFonts w:ascii="Verdana" w:hAnsi="Verdana"/>
                <w:sz w:val="20"/>
                <w:szCs w:val="20"/>
              </w:rPr>
              <w:t>time constraints</w:t>
            </w:r>
            <w:r w:rsidRPr="007E77D2">
              <w:rPr>
                <w:rFonts w:ascii="Verdana" w:hAnsi="Verdana"/>
                <w:sz w:val="20"/>
                <w:szCs w:val="20"/>
                <w:lang w:val="en-US"/>
              </w:rPr>
              <w:t xml:space="preserve"> </w:t>
            </w:r>
          </w:p>
          <w:p w:rsidR="007E77D2" w:rsidRPr="007E77D2" w:rsidRDefault="007E77D2" w:rsidP="007E77D2">
            <w:pPr>
              <w:numPr>
                <w:ilvl w:val="0"/>
                <w:numId w:val="44"/>
              </w:numPr>
              <w:rPr>
                <w:rFonts w:ascii="Verdana" w:hAnsi="Verdana"/>
                <w:sz w:val="20"/>
                <w:szCs w:val="20"/>
                <w:lang w:val="en-US"/>
              </w:rPr>
            </w:pPr>
            <w:r w:rsidRPr="007E77D2">
              <w:rPr>
                <w:rFonts w:ascii="Verdana" w:hAnsi="Verdana"/>
                <w:sz w:val="20"/>
                <w:szCs w:val="20"/>
              </w:rPr>
              <w:t>age</w:t>
            </w:r>
            <w:r w:rsidRPr="007E77D2">
              <w:rPr>
                <w:rFonts w:ascii="Verdana" w:hAnsi="Verdana"/>
                <w:sz w:val="20"/>
                <w:szCs w:val="20"/>
                <w:lang w:val="en-US"/>
              </w:rPr>
              <w:t xml:space="preserve"> and ability</w:t>
            </w:r>
          </w:p>
          <w:p w:rsidR="007E77D2" w:rsidRPr="007E77D2" w:rsidRDefault="007E77D2" w:rsidP="007E77D2">
            <w:pPr>
              <w:numPr>
                <w:ilvl w:val="0"/>
                <w:numId w:val="44"/>
              </w:numPr>
              <w:rPr>
                <w:rFonts w:ascii="Verdana" w:hAnsi="Verdana"/>
                <w:sz w:val="20"/>
                <w:szCs w:val="20"/>
                <w:lang w:val="en-US"/>
              </w:rPr>
            </w:pPr>
            <w:r w:rsidRPr="007E77D2">
              <w:rPr>
                <w:rFonts w:ascii="Verdana" w:hAnsi="Verdana"/>
                <w:sz w:val="20"/>
                <w:szCs w:val="20"/>
              </w:rPr>
              <w:t>specific requests from the school or college</w:t>
            </w:r>
            <w:r w:rsidRPr="007E77D2">
              <w:rPr>
                <w:rFonts w:ascii="Verdana" w:hAnsi="Verdana"/>
                <w:sz w:val="20"/>
                <w:szCs w:val="20"/>
                <w:lang w:val="en-US"/>
              </w:rPr>
              <w:t xml:space="preserve"> </w:t>
            </w:r>
          </w:p>
          <w:p w:rsidR="007E77D2" w:rsidRPr="007E77D2" w:rsidRDefault="007E77D2" w:rsidP="007E77D2">
            <w:pPr>
              <w:rPr>
                <w:rFonts w:ascii="Verdana" w:hAnsi="Verdana"/>
                <w:sz w:val="20"/>
                <w:szCs w:val="20"/>
                <w:lang w:val="en-US"/>
              </w:rPr>
            </w:pPr>
          </w:p>
          <w:p w:rsidR="007E77D2" w:rsidRPr="007E77D2" w:rsidRDefault="007E77D2" w:rsidP="007E77D2">
            <w:pPr>
              <w:rPr>
                <w:rFonts w:ascii="Verdana" w:hAnsi="Verdana"/>
                <w:sz w:val="20"/>
                <w:szCs w:val="20"/>
                <w:lang w:val="en-US"/>
              </w:rPr>
            </w:pPr>
            <w:r w:rsidRPr="007E77D2">
              <w:rPr>
                <w:rFonts w:ascii="Verdana" w:hAnsi="Verdana"/>
                <w:sz w:val="20"/>
                <w:szCs w:val="20"/>
                <w:lang w:val="en-US"/>
              </w:rPr>
              <w:t>Schedule management and work planning: this includes judging requirements in relation to student ambassadors, transport, accommodation, materials and catering. These judgments are made within broad guidelines for expenditure.</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t>tak</w:t>
      </w:r>
      <w:r>
        <w:rPr>
          <w:rFonts w:ascii="Verdana" w:hAnsi="Verdana"/>
          <w:sz w:val="20"/>
          <w:szCs w:val="20"/>
        </w:rPr>
        <w:t>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72509F" w:rsidRPr="0072509F" w:rsidRDefault="007E77D2" w:rsidP="0072509F">
            <w:pPr>
              <w:rPr>
                <w:rFonts w:ascii="Verdana" w:hAnsi="Verdana"/>
                <w:sz w:val="20"/>
                <w:szCs w:val="20"/>
              </w:rPr>
            </w:pPr>
            <w:r w:rsidRPr="007E77D2">
              <w:rPr>
                <w:rFonts w:ascii="Verdana" w:hAnsi="Verdana"/>
                <w:sz w:val="20"/>
                <w:szCs w:val="20"/>
              </w:rPr>
              <w:t>The role holder will be encouraged to devise new activities as a result of evaluating current activities and identifying changing needs.</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t>referred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E77D2" w:rsidRPr="007E77D2" w:rsidRDefault="007E77D2" w:rsidP="007E77D2">
            <w:pPr>
              <w:rPr>
                <w:rFonts w:ascii="Verdana" w:hAnsi="Verdana"/>
                <w:sz w:val="20"/>
                <w:szCs w:val="20"/>
              </w:rPr>
            </w:pPr>
            <w:r w:rsidRPr="007E77D2">
              <w:rPr>
                <w:rFonts w:ascii="Verdana" w:hAnsi="Verdana"/>
                <w:sz w:val="20"/>
                <w:szCs w:val="20"/>
              </w:rPr>
              <w:t>Approval for new initiatives will be sought from the line manager. Budget issues will be referred to the line manager.</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E77D2" w:rsidRPr="007E77D2" w:rsidRDefault="007E77D2" w:rsidP="007E77D2">
            <w:pPr>
              <w:rPr>
                <w:rFonts w:ascii="Verdana" w:hAnsi="Verdana"/>
                <w:sz w:val="20"/>
                <w:szCs w:val="20"/>
              </w:rPr>
            </w:pPr>
            <w:r w:rsidRPr="007E77D2">
              <w:rPr>
                <w:rFonts w:ascii="Verdana" w:hAnsi="Verdana"/>
                <w:sz w:val="20"/>
                <w:szCs w:val="20"/>
              </w:rPr>
              <w:t xml:space="preserve">Outreach Officers spend the majority of their time delivering activities in schools, colleges and other venues within Nottinghamshire and the surrounding area. Broad outlines have already been designed for most activities. </w:t>
            </w:r>
          </w:p>
          <w:p w:rsidR="007E77D2" w:rsidRPr="007E77D2" w:rsidRDefault="007E77D2" w:rsidP="007E77D2">
            <w:pPr>
              <w:rPr>
                <w:rFonts w:ascii="Verdana" w:hAnsi="Verdana"/>
                <w:sz w:val="20"/>
                <w:szCs w:val="20"/>
              </w:rPr>
            </w:pPr>
          </w:p>
          <w:p w:rsidR="007E77D2" w:rsidRPr="007E77D2" w:rsidRDefault="007E77D2" w:rsidP="007E77D2">
            <w:pPr>
              <w:rPr>
                <w:rFonts w:ascii="Verdana" w:hAnsi="Verdana"/>
                <w:sz w:val="20"/>
                <w:szCs w:val="20"/>
              </w:rPr>
            </w:pPr>
            <w:r w:rsidRPr="007E77D2">
              <w:rPr>
                <w:rFonts w:ascii="Verdana" w:hAnsi="Verdana"/>
                <w:sz w:val="20"/>
                <w:szCs w:val="20"/>
              </w:rPr>
              <w:t>In addition, a significant part of the Officer’s time will be spent contributing to the organisation and delivery of larger WP events and initiatives such as</w:t>
            </w:r>
            <w:r>
              <w:rPr>
                <w:rFonts w:ascii="Verdana" w:hAnsi="Verdana"/>
                <w:sz w:val="20"/>
                <w:szCs w:val="20"/>
              </w:rPr>
              <w:t xml:space="preserve"> the Students in Classrooms and Student Ambassador schemes,</w:t>
            </w:r>
            <w:r w:rsidRPr="007E77D2">
              <w:rPr>
                <w:rFonts w:ascii="Verdana" w:hAnsi="Verdana"/>
                <w:sz w:val="20"/>
                <w:szCs w:val="20"/>
              </w:rPr>
              <w:t xml:space="preserve"> Summer Schools, masterclasses and the Ambition Nottingham scheme. The person appointed will be expected to work some evenings and weekends throughout the year but particularly in the months of June and July.</w:t>
            </w:r>
          </w:p>
          <w:p w:rsidR="007E77D2" w:rsidRPr="007E77D2" w:rsidRDefault="007E77D2" w:rsidP="007E77D2">
            <w:pPr>
              <w:rPr>
                <w:rFonts w:ascii="Verdana" w:hAnsi="Verdana"/>
                <w:sz w:val="20"/>
                <w:szCs w:val="20"/>
              </w:rPr>
            </w:pPr>
          </w:p>
          <w:p w:rsidR="007E77D2" w:rsidRPr="007E77D2" w:rsidRDefault="007E77D2" w:rsidP="007E77D2">
            <w:pPr>
              <w:rPr>
                <w:rFonts w:ascii="Verdana" w:hAnsi="Verdana"/>
                <w:b/>
                <w:sz w:val="20"/>
                <w:szCs w:val="20"/>
              </w:rPr>
            </w:pPr>
            <w:r w:rsidRPr="007E77D2">
              <w:rPr>
                <w:rFonts w:ascii="Verdana" w:hAnsi="Verdana"/>
                <w:sz w:val="20"/>
                <w:szCs w:val="20"/>
              </w:rPr>
              <w:t>One of the broad aims of the role is to increase the number of applications from students from backgrounds currently underrepresented at the University, in line with Widening Participation policy and contributing to targets. Another key aim is to encourage young people to continue their education post-16 and progress to further or higher education.</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077"/>
        <w:gridCol w:w="6096"/>
      </w:tblGrid>
      <w:tr w:rsidR="0072509F" w:rsidRPr="0072509F" w:rsidTr="00EB0F30">
        <w:tc>
          <w:tcPr>
            <w:tcW w:w="4077" w:type="dxa"/>
            <w:tcBorders>
              <w:right w:val="nil"/>
            </w:tcBorders>
          </w:tcPr>
          <w:p w:rsidR="0072509F" w:rsidRDefault="0072509F" w:rsidP="0072509F">
            <w:pPr>
              <w:jc w:val="left"/>
              <w:rPr>
                <w:rFonts w:ascii="Verdana" w:hAnsi="Verdana"/>
                <w:b/>
                <w:sz w:val="20"/>
                <w:szCs w:val="20"/>
              </w:rPr>
            </w:pPr>
            <w:r w:rsidRPr="0072509F">
              <w:rPr>
                <w:rFonts w:ascii="Verdana" w:hAnsi="Verdana"/>
                <w:b/>
                <w:sz w:val="20"/>
                <w:szCs w:val="20"/>
              </w:rPr>
              <w:t xml:space="preserve">Head of School/Department </w:t>
            </w:r>
          </w:p>
          <w:p w:rsidR="0072509F" w:rsidRPr="0072509F" w:rsidRDefault="0072509F" w:rsidP="0072509F">
            <w:pPr>
              <w:jc w:val="left"/>
              <w:rPr>
                <w:rFonts w:ascii="Verdana" w:hAnsi="Verdana"/>
                <w:b/>
                <w:sz w:val="20"/>
                <w:szCs w:val="20"/>
              </w:rPr>
            </w:pPr>
            <w:r w:rsidRPr="0072509F">
              <w:rPr>
                <w:rFonts w:ascii="Verdana" w:hAnsi="Verdana"/>
                <w:b/>
                <w:sz w:val="20"/>
                <w:szCs w:val="20"/>
              </w:rPr>
              <w:t>(or nominee):</w:t>
            </w:r>
          </w:p>
        </w:tc>
        <w:tc>
          <w:tcPr>
            <w:tcW w:w="6096" w:type="dxa"/>
            <w:tcBorders>
              <w:top w:val="single" w:sz="4" w:space="0" w:color="auto"/>
              <w:left w:val="single" w:sz="4" w:space="0" w:color="auto"/>
              <w:bottom w:val="single" w:sz="4" w:space="0" w:color="auto"/>
              <w:right w:val="single" w:sz="4" w:space="0" w:color="auto"/>
            </w:tcBorders>
          </w:tcPr>
          <w:p w:rsidR="0072509F" w:rsidRPr="0072509F" w:rsidRDefault="0072509F" w:rsidP="0072509F">
            <w:pPr>
              <w:rPr>
                <w:rFonts w:ascii="Verdana" w:hAnsi="Verdana"/>
                <w:sz w:val="20"/>
                <w:szCs w:val="20"/>
              </w:rPr>
            </w:pPr>
          </w:p>
        </w:tc>
      </w:tr>
      <w:tr w:rsidR="0072509F" w:rsidRPr="0072509F" w:rsidTr="00EB0F30">
        <w:tc>
          <w:tcPr>
            <w:tcW w:w="4077" w:type="dxa"/>
            <w:tcBorders>
              <w:right w:val="nil"/>
            </w:tcBorders>
          </w:tcPr>
          <w:p w:rsidR="0072509F" w:rsidRPr="0072509F" w:rsidRDefault="0072509F" w:rsidP="0072509F">
            <w:pPr>
              <w:jc w:val="left"/>
              <w:rPr>
                <w:rFonts w:ascii="Verdana" w:hAnsi="Verdana"/>
                <w:b/>
                <w:sz w:val="20"/>
                <w:szCs w:val="20"/>
              </w:rPr>
            </w:pPr>
            <w:r w:rsidRPr="0072509F">
              <w:rPr>
                <w:rFonts w:ascii="Verdana" w:hAnsi="Verdana"/>
                <w:b/>
                <w:sz w:val="20"/>
                <w:szCs w:val="20"/>
              </w:rPr>
              <w:t>Date completed:</w:t>
            </w:r>
          </w:p>
        </w:tc>
        <w:tc>
          <w:tcPr>
            <w:tcW w:w="6096" w:type="dxa"/>
            <w:tcBorders>
              <w:top w:val="single" w:sz="4" w:space="0" w:color="auto"/>
              <w:left w:val="single" w:sz="4" w:space="0" w:color="auto"/>
              <w:bottom w:val="single" w:sz="4" w:space="0" w:color="auto"/>
              <w:right w:val="single" w:sz="4" w:space="0" w:color="auto"/>
            </w:tcBorders>
          </w:tcPr>
          <w:p w:rsid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tc>
      </w:tr>
    </w:tbl>
    <w:p w:rsidR="00233295" w:rsidRDefault="00233295" w:rsidP="0072509F">
      <w:pPr>
        <w:rPr>
          <w:rFonts w:ascii="Verdana" w:hAnsi="Verdana"/>
          <w:sz w:val="20"/>
          <w:szCs w:val="20"/>
        </w:rPr>
      </w:pPr>
    </w:p>
    <w:sectPr w:rsidR="00233295" w:rsidSect="00284F1F">
      <w:footerReference w:type="default" r:id="rId9"/>
      <w:headerReference w:type="first" r:id="rId10"/>
      <w:footerReference w:type="first" r:id="rId11"/>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C02" w:rsidRDefault="00A44C02">
      <w:r>
        <w:separator/>
      </w:r>
    </w:p>
  </w:endnote>
  <w:endnote w:type="continuationSeparator" w:id="0">
    <w:p w:rsidR="00A44C02" w:rsidRDefault="00A4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A114CF" w:rsidRPr="00C57EBB">
            <w:rPr>
              <w:sz w:val="20"/>
            </w:rPr>
            <w:fldChar w:fldCharType="begin"/>
          </w:r>
          <w:r w:rsidRPr="00C57EBB">
            <w:rPr>
              <w:sz w:val="20"/>
            </w:rPr>
            <w:instrText xml:space="preserve"> PAGE </w:instrText>
          </w:r>
          <w:r w:rsidR="00A114CF" w:rsidRPr="00C57EBB">
            <w:rPr>
              <w:sz w:val="20"/>
            </w:rPr>
            <w:fldChar w:fldCharType="separate"/>
          </w:r>
          <w:r w:rsidR="002370EB">
            <w:rPr>
              <w:noProof/>
              <w:sz w:val="20"/>
            </w:rPr>
            <w:t>4</w:t>
          </w:r>
          <w:r w:rsidR="00A114CF" w:rsidRPr="00C57EBB">
            <w:rPr>
              <w:sz w:val="20"/>
            </w:rPr>
            <w:fldChar w:fldCharType="end"/>
          </w:r>
          <w:r w:rsidRPr="00C57EBB">
            <w:rPr>
              <w:sz w:val="20"/>
            </w:rPr>
            <w:t xml:space="preserve"> of </w:t>
          </w:r>
          <w:r w:rsidR="00A114CF" w:rsidRPr="00C57EBB">
            <w:rPr>
              <w:sz w:val="20"/>
            </w:rPr>
            <w:fldChar w:fldCharType="begin"/>
          </w:r>
          <w:r w:rsidRPr="00C57EBB">
            <w:rPr>
              <w:sz w:val="20"/>
            </w:rPr>
            <w:instrText xml:space="preserve"> NUMPAGES </w:instrText>
          </w:r>
          <w:r w:rsidR="00A114CF" w:rsidRPr="00C57EBB">
            <w:rPr>
              <w:sz w:val="20"/>
            </w:rPr>
            <w:fldChar w:fldCharType="separate"/>
          </w:r>
          <w:r w:rsidR="002370EB">
            <w:rPr>
              <w:noProof/>
              <w:sz w:val="20"/>
            </w:rPr>
            <w:t>4</w:t>
          </w:r>
          <w:r w:rsidR="00A114CF"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7E77D2"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C02" w:rsidRDefault="00A44C02">
      <w:r>
        <w:separator/>
      </w:r>
    </w:p>
  </w:footnote>
  <w:footnote w:type="continuationSeparator" w:id="0">
    <w:p w:rsidR="00A44C02" w:rsidRDefault="00A44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F02EDC">
          <w:pPr>
            <w:rPr>
              <w:rFonts w:ascii="Verdana" w:hAnsi="Verdana"/>
              <w:sz w:val="20"/>
            </w:rPr>
          </w:pPr>
        </w:p>
        <w:p w:rsidR="00284F1F" w:rsidRPr="00F309BB" w:rsidRDefault="00284F1F" w:rsidP="00F02EDC">
          <w:pPr>
            <w:rPr>
              <w:rFonts w:ascii="Verdana" w:hAnsi="Verdana"/>
              <w:sz w:val="20"/>
            </w:rPr>
          </w:pPr>
        </w:p>
        <w:p w:rsidR="00284F1F" w:rsidRDefault="0072509F" w:rsidP="00284F1F">
          <w:pPr>
            <w:jc w:val="left"/>
            <w:rPr>
              <w:rFonts w:ascii="Verdana" w:hAnsi="Verdana"/>
              <w:sz w:val="20"/>
            </w:rPr>
          </w:pPr>
          <w:r>
            <w:rPr>
              <w:rFonts w:ascii="Verdana" w:hAnsi="Verdana"/>
              <w:sz w:val="20"/>
            </w:rPr>
            <w:t>Recruitment Role Profile Form (Template)</w:t>
          </w:r>
        </w:p>
        <w:p w:rsidR="00284F1F" w:rsidRDefault="00284F1F" w:rsidP="00284F1F">
          <w:pPr>
            <w:jc w:val="left"/>
            <w:rPr>
              <w:rFonts w:ascii="Verdana" w:hAnsi="Verdana"/>
              <w:snapToGrid w:val="0"/>
              <w:sz w:val="20"/>
            </w:rPr>
          </w:pPr>
          <w:r>
            <w:rPr>
              <w:rFonts w:ascii="Verdana" w:hAnsi="Verdana"/>
              <w:snapToGrid w:val="0"/>
              <w:sz w:val="20"/>
            </w:rPr>
            <w:t>Version 1</w:t>
          </w:r>
          <w:r w:rsidRPr="00F309BB">
            <w:rPr>
              <w:rFonts w:ascii="Verdana" w:hAnsi="Verdana"/>
              <w:snapToGrid w:val="0"/>
              <w:sz w:val="20"/>
            </w:rPr>
            <w:t>.0</w:t>
          </w:r>
        </w:p>
        <w:p w:rsidR="00284F1F" w:rsidRPr="00F309BB" w:rsidRDefault="00284F1F" w:rsidP="0072509F">
          <w:pPr>
            <w:jc w:val="left"/>
            <w:rPr>
              <w:rFonts w:ascii="Verdana" w:hAnsi="Verdana"/>
              <w:sz w:val="20"/>
            </w:rPr>
          </w:pPr>
          <w:r>
            <w:rPr>
              <w:rFonts w:ascii="Verdana" w:hAnsi="Verdana"/>
              <w:snapToGrid w:val="0"/>
              <w:sz w:val="20"/>
            </w:rPr>
            <w:t xml:space="preserve">Last amended: </w:t>
          </w:r>
          <w:r w:rsidR="0072509F">
            <w:rPr>
              <w:rFonts w:ascii="Verdana" w:hAnsi="Verdana"/>
              <w:snapToGrid w:val="0"/>
              <w:sz w:val="20"/>
            </w:rPr>
            <w:t xml:space="preserve">February </w:t>
          </w:r>
          <w:r>
            <w:rPr>
              <w:rFonts w:ascii="Verdana" w:hAnsi="Verdana"/>
              <w:snapToGrid w:val="0"/>
              <w:sz w:val="20"/>
            </w:rPr>
            <w:t>2011</w:t>
          </w: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7E77D2"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A73138D"/>
    <w:multiLevelType w:val="hybridMultilevel"/>
    <w:tmpl w:val="6A14231E"/>
    <w:lvl w:ilvl="0" w:tplc="1F3CB69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BE4C62"/>
    <w:multiLevelType w:val="multilevel"/>
    <w:tmpl w:val="B86ED6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nsid w:val="1A783188"/>
    <w:multiLevelType w:val="singleLevel"/>
    <w:tmpl w:val="1F3CB69A"/>
    <w:lvl w:ilvl="0">
      <w:start w:val="1"/>
      <w:numFmt w:val="bullet"/>
      <w:lvlText w:val=""/>
      <w:lvlJc w:val="left"/>
      <w:pPr>
        <w:tabs>
          <w:tab w:val="num" w:pos="360"/>
        </w:tabs>
        <w:ind w:left="360" w:hanging="360"/>
      </w:pPr>
      <w:rPr>
        <w:rFonts w:ascii="Symbol" w:hAnsi="Symbol" w:hint="default"/>
      </w:rPr>
    </w:lvl>
  </w:abstractNum>
  <w:abstractNum w:abstractNumId="11">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B804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4">
    <w:nsid w:val="29943BBA"/>
    <w:multiLevelType w:val="multilevel"/>
    <w:tmpl w:val="1A10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8">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nsid w:val="2FF87B22"/>
    <w:multiLevelType w:val="singleLevel"/>
    <w:tmpl w:val="1F3CB69A"/>
    <w:lvl w:ilvl="0">
      <w:start w:val="1"/>
      <w:numFmt w:val="bullet"/>
      <w:lvlText w:val=""/>
      <w:lvlJc w:val="left"/>
      <w:pPr>
        <w:tabs>
          <w:tab w:val="num" w:pos="360"/>
        </w:tabs>
        <w:ind w:left="360" w:hanging="360"/>
      </w:pPr>
      <w:rPr>
        <w:rFonts w:ascii="Symbol" w:hAnsi="Symbol" w:hint="default"/>
      </w:rPr>
    </w:lvl>
  </w:abstractNum>
  <w:abstractNum w:abstractNumId="20">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2">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8C91619"/>
    <w:multiLevelType w:val="singleLevel"/>
    <w:tmpl w:val="1F3CB69A"/>
    <w:lvl w:ilvl="0">
      <w:start w:val="1"/>
      <w:numFmt w:val="bullet"/>
      <w:lvlText w:val=""/>
      <w:lvlJc w:val="left"/>
      <w:pPr>
        <w:tabs>
          <w:tab w:val="num" w:pos="360"/>
        </w:tabs>
        <w:ind w:left="360" w:hanging="360"/>
      </w:pPr>
      <w:rPr>
        <w:rFonts w:ascii="Symbol" w:hAnsi="Symbol" w:hint="default"/>
      </w:rPr>
    </w:lvl>
  </w:abstractNum>
  <w:abstractNum w:abstractNumId="30">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6">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7">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2">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D643644"/>
    <w:multiLevelType w:val="singleLevel"/>
    <w:tmpl w:val="1F3CB69A"/>
    <w:lvl w:ilvl="0">
      <w:start w:val="1"/>
      <w:numFmt w:val="bullet"/>
      <w:lvlText w:val=""/>
      <w:lvlJc w:val="left"/>
      <w:pPr>
        <w:tabs>
          <w:tab w:val="num" w:pos="360"/>
        </w:tabs>
        <w:ind w:left="360" w:hanging="360"/>
      </w:pPr>
      <w:rPr>
        <w:rFonts w:ascii="Symbol" w:hAnsi="Symbol" w:hint="default"/>
      </w:rPr>
    </w:lvl>
  </w:abstractNum>
  <w:abstractNum w:abstractNumId="44">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6"/>
  </w:num>
  <w:num w:numId="2">
    <w:abstractNumId w:val="5"/>
  </w:num>
  <w:num w:numId="3">
    <w:abstractNumId w:val="13"/>
  </w:num>
  <w:num w:numId="4">
    <w:abstractNumId w:val="28"/>
  </w:num>
  <w:num w:numId="5">
    <w:abstractNumId w:val="25"/>
  </w:num>
  <w:num w:numId="6">
    <w:abstractNumId w:val="41"/>
  </w:num>
  <w:num w:numId="7">
    <w:abstractNumId w:val="4"/>
  </w:num>
  <w:num w:numId="8">
    <w:abstractNumId w:val="21"/>
  </w:num>
  <w:num w:numId="9">
    <w:abstractNumId w:val="40"/>
  </w:num>
  <w:num w:numId="10">
    <w:abstractNumId w:val="22"/>
  </w:num>
  <w:num w:numId="11">
    <w:abstractNumId w:val="9"/>
  </w:num>
  <w:num w:numId="12">
    <w:abstractNumId w:val="42"/>
  </w:num>
  <w:num w:numId="13">
    <w:abstractNumId w:val="8"/>
  </w:num>
  <w:num w:numId="14">
    <w:abstractNumId w:val="0"/>
  </w:num>
  <w:num w:numId="15">
    <w:abstractNumId w:val="11"/>
  </w:num>
  <w:num w:numId="16">
    <w:abstractNumId w:val="38"/>
  </w:num>
  <w:num w:numId="17">
    <w:abstractNumId w:val="27"/>
  </w:num>
  <w:num w:numId="18">
    <w:abstractNumId w:val="30"/>
  </w:num>
  <w:num w:numId="19">
    <w:abstractNumId w:val="33"/>
  </w:num>
  <w:num w:numId="20">
    <w:abstractNumId w:val="6"/>
  </w:num>
  <w:num w:numId="21">
    <w:abstractNumId w:val="20"/>
  </w:num>
  <w:num w:numId="22">
    <w:abstractNumId w:val="35"/>
  </w:num>
  <w:num w:numId="23">
    <w:abstractNumId w:val="32"/>
  </w:num>
  <w:num w:numId="24">
    <w:abstractNumId w:val="34"/>
  </w:num>
  <w:num w:numId="25">
    <w:abstractNumId w:val="17"/>
  </w:num>
  <w:num w:numId="26">
    <w:abstractNumId w:val="44"/>
  </w:num>
  <w:num w:numId="27">
    <w:abstractNumId w:val="16"/>
  </w:num>
  <w:num w:numId="28">
    <w:abstractNumId w:val="15"/>
  </w:num>
  <w:num w:numId="29">
    <w:abstractNumId w:val="37"/>
  </w:num>
  <w:num w:numId="30">
    <w:abstractNumId w:val="3"/>
  </w:num>
  <w:num w:numId="31">
    <w:abstractNumId w:val="39"/>
  </w:num>
  <w:num w:numId="32">
    <w:abstractNumId w:val="31"/>
  </w:num>
  <w:num w:numId="33">
    <w:abstractNumId w:val="24"/>
  </w:num>
  <w:num w:numId="34">
    <w:abstractNumId w:val="1"/>
  </w:num>
  <w:num w:numId="35">
    <w:abstractNumId w:val="23"/>
  </w:num>
  <w:num w:numId="36">
    <w:abstractNumId w:val="18"/>
  </w:num>
  <w:num w:numId="37">
    <w:abstractNumId w:val="26"/>
  </w:num>
  <w:num w:numId="38">
    <w:abstractNumId w:val="43"/>
  </w:num>
  <w:num w:numId="39">
    <w:abstractNumId w:val="10"/>
  </w:num>
  <w:num w:numId="40">
    <w:abstractNumId w:val="29"/>
  </w:num>
  <w:num w:numId="41">
    <w:abstractNumId w:val="19"/>
  </w:num>
  <w:num w:numId="42">
    <w:abstractNumId w:val="12"/>
  </w:num>
  <w:num w:numId="43">
    <w:abstractNumId w:val="7"/>
  </w:num>
  <w:num w:numId="44">
    <w:abstractNumId w:val="14"/>
  </w:num>
  <w:num w:numId="4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A1F80"/>
    <w:rsid w:val="000B25F1"/>
    <w:rsid w:val="000B5F1A"/>
    <w:rsid w:val="000C378E"/>
    <w:rsid w:val="000C4FC9"/>
    <w:rsid w:val="000D2604"/>
    <w:rsid w:val="000E2CD8"/>
    <w:rsid w:val="000F5BE4"/>
    <w:rsid w:val="000F7FE4"/>
    <w:rsid w:val="001012C0"/>
    <w:rsid w:val="00112616"/>
    <w:rsid w:val="00113084"/>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72C50"/>
    <w:rsid w:val="00181D10"/>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370EB"/>
    <w:rsid w:val="00243894"/>
    <w:rsid w:val="00263CAB"/>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9BB"/>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B6A19"/>
    <w:rsid w:val="004C10AB"/>
    <w:rsid w:val="004C133F"/>
    <w:rsid w:val="004C7022"/>
    <w:rsid w:val="004D2FB4"/>
    <w:rsid w:val="004D420F"/>
    <w:rsid w:val="004E5AEE"/>
    <w:rsid w:val="004E7321"/>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C70C6"/>
    <w:rsid w:val="006D304E"/>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30DF"/>
    <w:rsid w:val="007D3492"/>
    <w:rsid w:val="007E77D2"/>
    <w:rsid w:val="007F5014"/>
    <w:rsid w:val="007F5662"/>
    <w:rsid w:val="00814478"/>
    <w:rsid w:val="00820D64"/>
    <w:rsid w:val="00822A63"/>
    <w:rsid w:val="00833B4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73ED"/>
    <w:rsid w:val="00A17FD3"/>
    <w:rsid w:val="00A201A4"/>
    <w:rsid w:val="00A3050B"/>
    <w:rsid w:val="00A35C1C"/>
    <w:rsid w:val="00A42246"/>
    <w:rsid w:val="00A424BA"/>
    <w:rsid w:val="00A42933"/>
    <w:rsid w:val="00A44C02"/>
    <w:rsid w:val="00A46E7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647C"/>
    <w:rsid w:val="00B90EBC"/>
    <w:rsid w:val="00BB05BE"/>
    <w:rsid w:val="00BB4A88"/>
    <w:rsid w:val="00BB7A03"/>
    <w:rsid w:val="00BD0371"/>
    <w:rsid w:val="00BD7C58"/>
    <w:rsid w:val="00BE6167"/>
    <w:rsid w:val="00BF227D"/>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3484"/>
    <w:rsid w:val="00DC63C6"/>
    <w:rsid w:val="00DD153C"/>
    <w:rsid w:val="00DD5B35"/>
    <w:rsid w:val="00DE028C"/>
    <w:rsid w:val="00DE34A2"/>
    <w:rsid w:val="00DF0211"/>
    <w:rsid w:val="00DF0EBE"/>
    <w:rsid w:val="00DF18C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2EBC"/>
    <w:rsid w:val="00E76B96"/>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54300"/>
    <w:rsid w:val="00F5486F"/>
    <w:rsid w:val="00F5607D"/>
    <w:rsid w:val="00F64B9B"/>
    <w:rsid w:val="00F71AEB"/>
    <w:rsid w:val="00F77B80"/>
    <w:rsid w:val="00F832D6"/>
    <w:rsid w:val="00F85336"/>
    <w:rsid w:val="00F85525"/>
    <w:rsid w:val="00F86A39"/>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4FD6-3743-42CB-B8B1-35F6BE9A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4</Pages>
  <Words>951</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Moroz Emilia</cp:lastModifiedBy>
  <cp:revision>2</cp:revision>
  <cp:lastPrinted>2010-10-04T13:43:00Z</cp:lastPrinted>
  <dcterms:created xsi:type="dcterms:W3CDTF">2015-02-04T14:59:00Z</dcterms:created>
  <dcterms:modified xsi:type="dcterms:W3CDTF">2015-02-04T14:59:00Z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